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41B" w:rsidRPr="0032581D" w:rsidRDefault="0032581D" w:rsidP="0032581D">
      <w:pPr>
        <w:spacing w:before="68"/>
        <w:ind w:left="1233"/>
        <w:jc w:val="both"/>
        <w:rPr>
          <w:b/>
          <w:sz w:val="24"/>
          <w:szCs w:val="24"/>
        </w:rPr>
      </w:pPr>
      <w:r w:rsidRPr="0032581D">
        <w:rPr>
          <w:b/>
          <w:sz w:val="24"/>
          <w:szCs w:val="24"/>
        </w:rPr>
        <w:t>БАНКЛІК ҚҰҚЫҚ ПӘНІНЕН ЕМТИХАН СҰРАҚТАРЫ:</w:t>
      </w:r>
    </w:p>
    <w:p w:rsidR="00EE541B" w:rsidRPr="0032581D" w:rsidRDefault="00EE541B" w:rsidP="0032581D">
      <w:pPr>
        <w:pStyle w:val="a3"/>
        <w:spacing w:before="6"/>
        <w:ind w:left="0" w:firstLine="0"/>
        <w:jc w:val="both"/>
        <w:rPr>
          <w:b/>
          <w:sz w:val="24"/>
          <w:szCs w:val="24"/>
        </w:rPr>
      </w:pPr>
    </w:p>
    <w:p w:rsidR="00EE541B" w:rsidRPr="0032581D" w:rsidRDefault="0032581D" w:rsidP="0032581D">
      <w:pPr>
        <w:pStyle w:val="a4"/>
        <w:numPr>
          <w:ilvl w:val="0"/>
          <w:numId w:val="1"/>
        </w:numPr>
        <w:tabs>
          <w:tab w:val="left" w:pos="381"/>
        </w:tabs>
        <w:spacing w:before="0"/>
        <w:jc w:val="both"/>
        <w:rPr>
          <w:sz w:val="24"/>
          <w:szCs w:val="24"/>
        </w:rPr>
      </w:pPr>
      <w:r w:rsidRPr="0032581D">
        <w:rPr>
          <w:sz w:val="24"/>
          <w:szCs w:val="24"/>
        </w:rPr>
        <w:t>Банктік қызметінің түсінігі, маңызы,</w:t>
      </w:r>
      <w:r w:rsidRPr="0032581D">
        <w:rPr>
          <w:spacing w:val="-5"/>
          <w:sz w:val="24"/>
          <w:szCs w:val="24"/>
        </w:rPr>
        <w:t xml:space="preserve"> </w:t>
      </w:r>
      <w:r w:rsidRPr="0032581D">
        <w:rPr>
          <w:sz w:val="24"/>
          <w:szCs w:val="24"/>
        </w:rPr>
        <w:t>мақсаты.</w:t>
      </w:r>
    </w:p>
    <w:p w:rsidR="00EE541B" w:rsidRPr="0032581D" w:rsidRDefault="0032581D" w:rsidP="0032581D">
      <w:pPr>
        <w:pStyle w:val="a4"/>
        <w:numPr>
          <w:ilvl w:val="0"/>
          <w:numId w:val="1"/>
        </w:numPr>
        <w:tabs>
          <w:tab w:val="left" w:pos="548"/>
          <w:tab w:val="left" w:pos="549"/>
          <w:tab w:val="left" w:pos="1692"/>
          <w:tab w:val="left" w:pos="2786"/>
          <w:tab w:val="left" w:pos="4266"/>
          <w:tab w:val="left" w:pos="6130"/>
          <w:tab w:val="left" w:pos="7101"/>
          <w:tab w:val="left" w:pos="9128"/>
          <w:tab w:val="left" w:pos="9956"/>
        </w:tabs>
        <w:ind w:left="100" w:right="126" w:firstLine="0"/>
        <w:jc w:val="both"/>
        <w:rPr>
          <w:sz w:val="24"/>
          <w:szCs w:val="24"/>
        </w:rPr>
      </w:pPr>
      <w:r w:rsidRPr="0032581D">
        <w:rPr>
          <w:sz w:val="24"/>
          <w:szCs w:val="24"/>
        </w:rPr>
        <w:t>Банктік</w:t>
      </w:r>
      <w:r w:rsidRPr="0032581D">
        <w:rPr>
          <w:sz w:val="24"/>
          <w:szCs w:val="24"/>
        </w:rPr>
        <w:tab/>
        <w:t>қызмет</w:t>
      </w:r>
      <w:r w:rsidRPr="0032581D">
        <w:rPr>
          <w:sz w:val="24"/>
          <w:szCs w:val="24"/>
        </w:rPr>
        <w:tab/>
        <w:t>саласында</w:t>
      </w:r>
      <w:r w:rsidRPr="0032581D">
        <w:rPr>
          <w:sz w:val="24"/>
          <w:szCs w:val="24"/>
        </w:rPr>
        <w:tab/>
        <w:t>жасалынатын</w:t>
      </w:r>
      <w:r w:rsidRPr="0032581D">
        <w:rPr>
          <w:sz w:val="24"/>
          <w:szCs w:val="24"/>
        </w:rPr>
        <w:tab/>
        <w:t>құқық</w:t>
      </w:r>
      <w:r w:rsidRPr="0032581D">
        <w:rPr>
          <w:sz w:val="24"/>
          <w:szCs w:val="24"/>
        </w:rPr>
        <w:tab/>
        <w:t>бұзушылықтар</w:t>
      </w:r>
      <w:r w:rsidRPr="0032581D">
        <w:rPr>
          <w:sz w:val="24"/>
          <w:szCs w:val="24"/>
        </w:rPr>
        <w:tab/>
        <w:t>және</w:t>
      </w:r>
      <w:r w:rsidRPr="0032581D">
        <w:rPr>
          <w:sz w:val="24"/>
          <w:szCs w:val="24"/>
        </w:rPr>
        <w:tab/>
      </w:r>
      <w:r w:rsidRPr="0032581D">
        <w:rPr>
          <w:spacing w:val="-4"/>
          <w:sz w:val="24"/>
          <w:szCs w:val="24"/>
        </w:rPr>
        <w:t xml:space="preserve">оларға </w:t>
      </w:r>
      <w:r w:rsidRPr="0032581D">
        <w:rPr>
          <w:sz w:val="24"/>
          <w:szCs w:val="24"/>
        </w:rPr>
        <w:t>қолданылатын санкциялар.</w:t>
      </w:r>
    </w:p>
    <w:p w:rsidR="00EE541B" w:rsidRPr="0032581D" w:rsidRDefault="0032581D" w:rsidP="0032581D">
      <w:pPr>
        <w:pStyle w:val="a4"/>
        <w:numPr>
          <w:ilvl w:val="0"/>
          <w:numId w:val="1"/>
        </w:numPr>
        <w:tabs>
          <w:tab w:val="left" w:pos="386"/>
        </w:tabs>
        <w:spacing w:before="35"/>
        <w:ind w:left="100" w:right="128" w:firstLine="0"/>
        <w:jc w:val="both"/>
        <w:rPr>
          <w:sz w:val="24"/>
          <w:szCs w:val="24"/>
        </w:rPr>
      </w:pPr>
      <w:r w:rsidRPr="0032581D">
        <w:rPr>
          <w:sz w:val="24"/>
          <w:szCs w:val="24"/>
        </w:rPr>
        <w:t>Банктік қызметтің міндеттері және функциялары: ақша қорларын қалыптастыру, бөлу және бақылау</w:t>
      </w:r>
      <w:r w:rsidRPr="0032581D">
        <w:rPr>
          <w:spacing w:val="-7"/>
          <w:sz w:val="24"/>
          <w:szCs w:val="24"/>
        </w:rPr>
        <w:t xml:space="preserve"> </w:t>
      </w:r>
      <w:r w:rsidRPr="0032581D">
        <w:rPr>
          <w:sz w:val="24"/>
          <w:szCs w:val="24"/>
        </w:rPr>
        <w:t>функциялары.</w:t>
      </w:r>
    </w:p>
    <w:p w:rsidR="00EE541B" w:rsidRPr="0032581D" w:rsidRDefault="0032581D" w:rsidP="0032581D">
      <w:pPr>
        <w:pStyle w:val="a4"/>
        <w:numPr>
          <w:ilvl w:val="0"/>
          <w:numId w:val="1"/>
        </w:numPr>
        <w:tabs>
          <w:tab w:val="left" w:pos="448"/>
        </w:tabs>
        <w:spacing w:before="31"/>
        <w:ind w:left="100" w:right="122" w:firstLine="0"/>
        <w:jc w:val="both"/>
        <w:rPr>
          <w:sz w:val="24"/>
          <w:szCs w:val="24"/>
        </w:rPr>
      </w:pPr>
      <w:r w:rsidRPr="0032581D">
        <w:rPr>
          <w:sz w:val="24"/>
          <w:szCs w:val="24"/>
        </w:rPr>
        <w:t>Банктің материалды катергория ретіндегі және экономикалық категория ретіндегі түсінігі.</w:t>
      </w:r>
    </w:p>
    <w:p w:rsidR="00EE541B" w:rsidRPr="0032581D" w:rsidRDefault="0032581D" w:rsidP="0032581D">
      <w:pPr>
        <w:pStyle w:val="a4"/>
        <w:numPr>
          <w:ilvl w:val="0"/>
          <w:numId w:val="1"/>
        </w:numPr>
        <w:tabs>
          <w:tab w:val="left" w:pos="381"/>
        </w:tabs>
        <w:jc w:val="both"/>
        <w:rPr>
          <w:sz w:val="24"/>
          <w:szCs w:val="24"/>
        </w:rPr>
      </w:pPr>
      <w:r w:rsidRPr="0032581D">
        <w:rPr>
          <w:sz w:val="24"/>
          <w:szCs w:val="24"/>
        </w:rPr>
        <w:t>Қазақстан Республикасындағы банктің жүйесі</w:t>
      </w:r>
    </w:p>
    <w:p w:rsidR="00EE541B" w:rsidRPr="0032581D" w:rsidRDefault="0032581D" w:rsidP="0032581D">
      <w:pPr>
        <w:pStyle w:val="a4"/>
        <w:numPr>
          <w:ilvl w:val="0"/>
          <w:numId w:val="1"/>
        </w:numPr>
        <w:tabs>
          <w:tab w:val="left" w:pos="381"/>
        </w:tabs>
        <w:spacing w:before="35"/>
        <w:jc w:val="both"/>
        <w:rPr>
          <w:sz w:val="24"/>
          <w:szCs w:val="24"/>
        </w:rPr>
      </w:pPr>
      <w:r w:rsidRPr="0032581D">
        <w:rPr>
          <w:sz w:val="24"/>
          <w:szCs w:val="24"/>
        </w:rPr>
        <w:t>Банктік қызметтің а</w:t>
      </w:r>
      <w:r w:rsidRPr="0032581D">
        <w:rPr>
          <w:sz w:val="24"/>
          <w:szCs w:val="24"/>
        </w:rPr>
        <w:t>қша қорларын қалыптастыру</w:t>
      </w:r>
      <w:r w:rsidRPr="0032581D">
        <w:rPr>
          <w:spacing w:val="-6"/>
          <w:sz w:val="24"/>
          <w:szCs w:val="24"/>
        </w:rPr>
        <w:t xml:space="preserve"> </w:t>
      </w:r>
      <w:r w:rsidRPr="0032581D">
        <w:rPr>
          <w:sz w:val="24"/>
          <w:szCs w:val="24"/>
        </w:rPr>
        <w:t>әдістері.</w:t>
      </w:r>
    </w:p>
    <w:p w:rsidR="00EE541B" w:rsidRPr="0032581D" w:rsidRDefault="0032581D" w:rsidP="0032581D">
      <w:pPr>
        <w:pStyle w:val="a4"/>
        <w:numPr>
          <w:ilvl w:val="0"/>
          <w:numId w:val="1"/>
        </w:numPr>
        <w:tabs>
          <w:tab w:val="left" w:pos="381"/>
        </w:tabs>
        <w:jc w:val="both"/>
        <w:rPr>
          <w:sz w:val="24"/>
          <w:szCs w:val="24"/>
        </w:rPr>
      </w:pPr>
      <w:r w:rsidRPr="0032581D">
        <w:rPr>
          <w:sz w:val="24"/>
          <w:szCs w:val="24"/>
        </w:rPr>
        <w:t>Республикалық Ұлттық банктің құқықтық</w:t>
      </w:r>
      <w:r w:rsidRPr="0032581D">
        <w:rPr>
          <w:spacing w:val="-4"/>
          <w:sz w:val="24"/>
          <w:szCs w:val="24"/>
        </w:rPr>
        <w:t xml:space="preserve"> </w:t>
      </w:r>
      <w:r w:rsidRPr="0032581D">
        <w:rPr>
          <w:sz w:val="24"/>
          <w:szCs w:val="24"/>
        </w:rPr>
        <w:t>мәртебесі.</w:t>
      </w:r>
    </w:p>
    <w:p w:rsidR="00EE541B" w:rsidRPr="0032581D" w:rsidRDefault="0032581D" w:rsidP="0032581D">
      <w:pPr>
        <w:pStyle w:val="a4"/>
        <w:numPr>
          <w:ilvl w:val="0"/>
          <w:numId w:val="1"/>
        </w:numPr>
        <w:tabs>
          <w:tab w:val="left" w:pos="381"/>
        </w:tabs>
        <w:jc w:val="both"/>
        <w:rPr>
          <w:sz w:val="24"/>
          <w:szCs w:val="24"/>
        </w:rPr>
      </w:pPr>
      <w:r w:rsidRPr="0032581D">
        <w:rPr>
          <w:sz w:val="24"/>
          <w:szCs w:val="24"/>
        </w:rPr>
        <w:t>Банктіңа ақша қорларын бөлу</w:t>
      </w:r>
      <w:r w:rsidRPr="0032581D">
        <w:rPr>
          <w:spacing w:val="-8"/>
          <w:sz w:val="24"/>
          <w:szCs w:val="24"/>
        </w:rPr>
        <w:t xml:space="preserve"> </w:t>
      </w:r>
      <w:r w:rsidRPr="0032581D">
        <w:rPr>
          <w:sz w:val="24"/>
          <w:szCs w:val="24"/>
        </w:rPr>
        <w:t>тәсілдері.</w:t>
      </w:r>
    </w:p>
    <w:p w:rsidR="00EE541B" w:rsidRPr="0032581D" w:rsidRDefault="0032581D" w:rsidP="0032581D">
      <w:pPr>
        <w:pStyle w:val="a4"/>
        <w:numPr>
          <w:ilvl w:val="0"/>
          <w:numId w:val="1"/>
        </w:numPr>
        <w:tabs>
          <w:tab w:val="left" w:pos="381"/>
        </w:tabs>
        <w:spacing w:before="38"/>
        <w:jc w:val="both"/>
        <w:rPr>
          <w:sz w:val="24"/>
          <w:szCs w:val="24"/>
        </w:rPr>
      </w:pPr>
      <w:r w:rsidRPr="0032581D">
        <w:rPr>
          <w:sz w:val="24"/>
          <w:szCs w:val="24"/>
        </w:rPr>
        <w:t>Ұлттық Банктің</w:t>
      </w:r>
      <w:r w:rsidRPr="0032581D">
        <w:rPr>
          <w:spacing w:val="-1"/>
          <w:sz w:val="24"/>
          <w:szCs w:val="24"/>
        </w:rPr>
        <w:t xml:space="preserve"> </w:t>
      </w:r>
      <w:r w:rsidRPr="0032581D">
        <w:rPr>
          <w:sz w:val="24"/>
          <w:szCs w:val="24"/>
        </w:rPr>
        <w:t>функциялары.</w:t>
      </w:r>
    </w:p>
    <w:p w:rsidR="00EE541B" w:rsidRPr="0032581D" w:rsidRDefault="0032581D" w:rsidP="0032581D">
      <w:pPr>
        <w:pStyle w:val="a4"/>
        <w:numPr>
          <w:ilvl w:val="0"/>
          <w:numId w:val="1"/>
        </w:numPr>
        <w:tabs>
          <w:tab w:val="left" w:pos="555"/>
        </w:tabs>
        <w:ind w:left="100" w:right="127" w:firstLine="0"/>
        <w:jc w:val="both"/>
        <w:rPr>
          <w:sz w:val="24"/>
          <w:szCs w:val="24"/>
        </w:rPr>
      </w:pPr>
      <w:r w:rsidRPr="0032581D">
        <w:rPr>
          <w:sz w:val="24"/>
          <w:szCs w:val="24"/>
        </w:rPr>
        <w:t>Қазақстан Республикасының қаржы рынокты және қаржы ұйымдарды мемлекеттік реттеу және қадағалау агенттігінің құқықтық</w:t>
      </w:r>
      <w:r w:rsidRPr="0032581D">
        <w:rPr>
          <w:spacing w:val="-9"/>
          <w:sz w:val="24"/>
          <w:szCs w:val="24"/>
        </w:rPr>
        <w:t xml:space="preserve"> </w:t>
      </w:r>
      <w:r w:rsidRPr="0032581D">
        <w:rPr>
          <w:sz w:val="24"/>
          <w:szCs w:val="24"/>
        </w:rPr>
        <w:t>жағдайы.</w:t>
      </w:r>
    </w:p>
    <w:p w:rsidR="00EE541B" w:rsidRPr="0032581D" w:rsidRDefault="0032581D" w:rsidP="0032581D">
      <w:pPr>
        <w:pStyle w:val="a4"/>
        <w:numPr>
          <w:ilvl w:val="0"/>
          <w:numId w:val="1"/>
        </w:numPr>
        <w:tabs>
          <w:tab w:val="left" w:pos="522"/>
        </w:tabs>
        <w:spacing w:before="35"/>
        <w:ind w:left="521" w:hanging="422"/>
        <w:jc w:val="both"/>
        <w:rPr>
          <w:sz w:val="24"/>
          <w:szCs w:val="24"/>
        </w:rPr>
      </w:pPr>
      <w:r w:rsidRPr="0032581D">
        <w:rPr>
          <w:sz w:val="24"/>
          <w:szCs w:val="24"/>
        </w:rPr>
        <w:t>Банктік қызметтің құқықтық</w:t>
      </w:r>
      <w:r w:rsidRPr="0032581D">
        <w:rPr>
          <w:spacing w:val="-1"/>
          <w:sz w:val="24"/>
          <w:szCs w:val="24"/>
        </w:rPr>
        <w:t xml:space="preserve"> </w:t>
      </w:r>
      <w:r w:rsidRPr="0032581D">
        <w:rPr>
          <w:sz w:val="24"/>
          <w:szCs w:val="24"/>
        </w:rPr>
        <w:t>формалары.</w:t>
      </w:r>
    </w:p>
    <w:p w:rsidR="00EE541B" w:rsidRPr="0032581D" w:rsidRDefault="0032581D" w:rsidP="0032581D">
      <w:pPr>
        <w:pStyle w:val="a4"/>
        <w:numPr>
          <w:ilvl w:val="0"/>
          <w:numId w:val="1"/>
        </w:numPr>
        <w:tabs>
          <w:tab w:val="left" w:pos="522"/>
        </w:tabs>
        <w:ind w:left="521" w:hanging="422"/>
        <w:jc w:val="both"/>
        <w:rPr>
          <w:sz w:val="24"/>
          <w:szCs w:val="24"/>
        </w:rPr>
      </w:pPr>
      <w:r w:rsidRPr="0032581D">
        <w:rPr>
          <w:sz w:val="24"/>
          <w:szCs w:val="24"/>
        </w:rPr>
        <w:t>Банктік құқықтың пәні, банктік қатынастардың</w:t>
      </w:r>
      <w:r w:rsidRPr="0032581D">
        <w:rPr>
          <w:spacing w:val="-7"/>
          <w:sz w:val="24"/>
          <w:szCs w:val="24"/>
        </w:rPr>
        <w:t xml:space="preserve"> </w:t>
      </w:r>
      <w:r w:rsidRPr="0032581D">
        <w:rPr>
          <w:sz w:val="24"/>
          <w:szCs w:val="24"/>
        </w:rPr>
        <w:t>ерекшеліктері.</w:t>
      </w:r>
    </w:p>
    <w:p w:rsidR="00EE541B" w:rsidRPr="0032581D" w:rsidRDefault="0032581D" w:rsidP="0032581D">
      <w:pPr>
        <w:pStyle w:val="a4"/>
        <w:numPr>
          <w:ilvl w:val="0"/>
          <w:numId w:val="1"/>
        </w:numPr>
        <w:tabs>
          <w:tab w:val="left" w:pos="522"/>
        </w:tabs>
        <w:spacing w:before="35"/>
        <w:ind w:left="521" w:hanging="422"/>
        <w:jc w:val="both"/>
        <w:rPr>
          <w:sz w:val="24"/>
          <w:szCs w:val="24"/>
        </w:rPr>
      </w:pPr>
      <w:r w:rsidRPr="0032581D">
        <w:rPr>
          <w:sz w:val="24"/>
          <w:szCs w:val="24"/>
        </w:rPr>
        <w:t>Банктік құқықтың реттеу әдістері</w:t>
      </w:r>
      <w:r w:rsidRPr="0032581D">
        <w:rPr>
          <w:sz w:val="24"/>
          <w:szCs w:val="24"/>
        </w:rPr>
        <w:t>, олардың</w:t>
      </w:r>
      <w:r w:rsidRPr="0032581D">
        <w:rPr>
          <w:spacing w:val="-7"/>
          <w:sz w:val="24"/>
          <w:szCs w:val="24"/>
        </w:rPr>
        <w:t xml:space="preserve"> </w:t>
      </w:r>
      <w:r w:rsidRPr="0032581D">
        <w:rPr>
          <w:sz w:val="24"/>
          <w:szCs w:val="24"/>
        </w:rPr>
        <w:t>белгілері.</w:t>
      </w:r>
    </w:p>
    <w:p w:rsidR="00EE541B" w:rsidRPr="0032581D" w:rsidRDefault="0032581D" w:rsidP="0032581D">
      <w:pPr>
        <w:pStyle w:val="a4"/>
        <w:numPr>
          <w:ilvl w:val="0"/>
          <w:numId w:val="1"/>
        </w:numPr>
        <w:tabs>
          <w:tab w:val="left" w:pos="572"/>
        </w:tabs>
        <w:spacing w:before="38"/>
        <w:ind w:left="100" w:right="127" w:firstLine="0"/>
        <w:jc w:val="both"/>
        <w:rPr>
          <w:sz w:val="24"/>
          <w:szCs w:val="24"/>
        </w:rPr>
      </w:pPr>
      <w:r w:rsidRPr="0032581D">
        <w:rPr>
          <w:sz w:val="24"/>
          <w:szCs w:val="24"/>
        </w:rPr>
        <w:t>Қазақстан Республикасының Ұлттық Банкінің ақша қаражат қорлары және алтын валюта резерві, олардың қолданылу</w:t>
      </w:r>
      <w:r w:rsidRPr="0032581D">
        <w:rPr>
          <w:spacing w:val="-6"/>
          <w:sz w:val="24"/>
          <w:szCs w:val="24"/>
        </w:rPr>
        <w:t xml:space="preserve"> </w:t>
      </w:r>
      <w:r w:rsidRPr="0032581D">
        <w:rPr>
          <w:sz w:val="24"/>
          <w:szCs w:val="24"/>
        </w:rPr>
        <w:t>мақсаттары.</w:t>
      </w:r>
    </w:p>
    <w:p w:rsidR="00EE541B" w:rsidRPr="0032581D" w:rsidRDefault="0032581D" w:rsidP="0032581D">
      <w:pPr>
        <w:pStyle w:val="a4"/>
        <w:numPr>
          <w:ilvl w:val="0"/>
          <w:numId w:val="1"/>
        </w:numPr>
        <w:tabs>
          <w:tab w:val="left" w:pos="522"/>
        </w:tabs>
        <w:ind w:left="521" w:hanging="422"/>
        <w:jc w:val="both"/>
        <w:rPr>
          <w:sz w:val="24"/>
          <w:szCs w:val="24"/>
        </w:rPr>
      </w:pPr>
      <w:r w:rsidRPr="0032581D">
        <w:rPr>
          <w:sz w:val="24"/>
          <w:szCs w:val="24"/>
        </w:rPr>
        <w:t>Банктік құқықтық нормалары, түсінігі, белгілері, ерекшеліктері,</w:t>
      </w:r>
      <w:r w:rsidRPr="0032581D">
        <w:rPr>
          <w:spacing w:val="-11"/>
          <w:sz w:val="24"/>
          <w:szCs w:val="24"/>
        </w:rPr>
        <w:t xml:space="preserve"> </w:t>
      </w:r>
      <w:r w:rsidRPr="0032581D">
        <w:rPr>
          <w:sz w:val="24"/>
          <w:szCs w:val="24"/>
        </w:rPr>
        <w:t>құрылысы.</w:t>
      </w:r>
    </w:p>
    <w:p w:rsidR="00EE541B" w:rsidRPr="0032581D" w:rsidRDefault="0032581D" w:rsidP="0032581D">
      <w:pPr>
        <w:pStyle w:val="a4"/>
        <w:numPr>
          <w:ilvl w:val="0"/>
          <w:numId w:val="1"/>
        </w:numPr>
        <w:tabs>
          <w:tab w:val="left" w:pos="594"/>
        </w:tabs>
        <w:ind w:left="100" w:right="126" w:firstLine="0"/>
        <w:jc w:val="both"/>
        <w:rPr>
          <w:sz w:val="24"/>
          <w:szCs w:val="24"/>
        </w:rPr>
      </w:pPr>
      <w:r w:rsidRPr="0032581D">
        <w:rPr>
          <w:sz w:val="24"/>
          <w:szCs w:val="24"/>
        </w:rPr>
        <w:t>Қазақстан Республикасының ақша жүйесін ре</w:t>
      </w:r>
      <w:r w:rsidRPr="0032581D">
        <w:rPr>
          <w:sz w:val="24"/>
          <w:szCs w:val="24"/>
        </w:rPr>
        <w:t>тке келтіру әдістері: деноминация, ревалбвация, девальвация,</w:t>
      </w:r>
      <w:r w:rsidRPr="0032581D">
        <w:rPr>
          <w:spacing w:val="-1"/>
          <w:sz w:val="24"/>
          <w:szCs w:val="24"/>
        </w:rPr>
        <w:t xml:space="preserve"> </w:t>
      </w:r>
      <w:r w:rsidRPr="0032581D">
        <w:rPr>
          <w:sz w:val="24"/>
          <w:szCs w:val="24"/>
        </w:rPr>
        <w:t>нуллиификация.</w:t>
      </w:r>
    </w:p>
    <w:p w:rsidR="00EE541B" w:rsidRPr="0032581D" w:rsidRDefault="0032581D" w:rsidP="0032581D">
      <w:pPr>
        <w:pStyle w:val="a4"/>
        <w:numPr>
          <w:ilvl w:val="0"/>
          <w:numId w:val="1"/>
        </w:numPr>
        <w:tabs>
          <w:tab w:val="left" w:pos="522"/>
        </w:tabs>
        <w:spacing w:before="35"/>
        <w:ind w:left="521" w:hanging="422"/>
        <w:jc w:val="both"/>
        <w:rPr>
          <w:sz w:val="24"/>
          <w:szCs w:val="24"/>
        </w:rPr>
      </w:pPr>
      <w:r w:rsidRPr="0032581D">
        <w:rPr>
          <w:sz w:val="24"/>
          <w:szCs w:val="24"/>
        </w:rPr>
        <w:t>Банктік заңдардың орындалуын бақылау оның орындалуы жөнінде есеп</w:t>
      </w:r>
      <w:r w:rsidRPr="0032581D">
        <w:rPr>
          <w:spacing w:val="-20"/>
          <w:sz w:val="24"/>
          <w:szCs w:val="24"/>
        </w:rPr>
        <w:t xml:space="preserve"> </w:t>
      </w:r>
      <w:r w:rsidRPr="0032581D">
        <w:rPr>
          <w:sz w:val="24"/>
          <w:szCs w:val="24"/>
        </w:rPr>
        <w:t>беру</w:t>
      </w:r>
    </w:p>
    <w:p w:rsidR="00EE541B" w:rsidRPr="0032581D" w:rsidRDefault="0032581D" w:rsidP="0032581D">
      <w:pPr>
        <w:pStyle w:val="a4"/>
        <w:numPr>
          <w:ilvl w:val="0"/>
          <w:numId w:val="1"/>
        </w:numPr>
        <w:tabs>
          <w:tab w:val="left" w:pos="522"/>
        </w:tabs>
        <w:spacing w:before="35"/>
        <w:ind w:left="521" w:hanging="422"/>
        <w:jc w:val="both"/>
        <w:rPr>
          <w:sz w:val="24"/>
          <w:szCs w:val="24"/>
        </w:rPr>
      </w:pPr>
      <w:r w:rsidRPr="0032581D">
        <w:rPr>
          <w:sz w:val="24"/>
          <w:szCs w:val="24"/>
        </w:rPr>
        <w:t>Банктік құқықтық нормалардың</w:t>
      </w:r>
      <w:r w:rsidRPr="0032581D">
        <w:rPr>
          <w:spacing w:val="-1"/>
          <w:sz w:val="24"/>
          <w:szCs w:val="24"/>
        </w:rPr>
        <w:t xml:space="preserve"> </w:t>
      </w:r>
      <w:r w:rsidRPr="0032581D">
        <w:rPr>
          <w:sz w:val="24"/>
          <w:szCs w:val="24"/>
        </w:rPr>
        <w:t>түрлері</w:t>
      </w:r>
    </w:p>
    <w:p w:rsidR="00EE541B" w:rsidRPr="0032581D" w:rsidRDefault="0032581D" w:rsidP="0032581D">
      <w:pPr>
        <w:pStyle w:val="a4"/>
        <w:numPr>
          <w:ilvl w:val="0"/>
          <w:numId w:val="1"/>
        </w:numPr>
        <w:tabs>
          <w:tab w:val="left" w:pos="523"/>
        </w:tabs>
        <w:spacing w:before="38"/>
        <w:ind w:left="522" w:hanging="423"/>
        <w:jc w:val="both"/>
        <w:rPr>
          <w:sz w:val="24"/>
          <w:szCs w:val="24"/>
        </w:rPr>
      </w:pPr>
      <w:r w:rsidRPr="0032581D">
        <w:rPr>
          <w:sz w:val="24"/>
          <w:szCs w:val="24"/>
        </w:rPr>
        <w:t>Қазақстан Республикасының ақша жүйесінің</w:t>
      </w:r>
      <w:r w:rsidRPr="0032581D">
        <w:rPr>
          <w:spacing w:val="-2"/>
          <w:sz w:val="24"/>
          <w:szCs w:val="24"/>
        </w:rPr>
        <w:t xml:space="preserve"> </w:t>
      </w:r>
      <w:r w:rsidRPr="0032581D">
        <w:rPr>
          <w:sz w:val="24"/>
          <w:szCs w:val="24"/>
        </w:rPr>
        <w:t>белгілері.</w:t>
      </w:r>
    </w:p>
    <w:p w:rsidR="00EE541B" w:rsidRPr="0032581D" w:rsidRDefault="0032581D" w:rsidP="0032581D">
      <w:pPr>
        <w:pStyle w:val="a4"/>
        <w:numPr>
          <w:ilvl w:val="0"/>
          <w:numId w:val="1"/>
        </w:numPr>
        <w:tabs>
          <w:tab w:val="left" w:pos="522"/>
        </w:tabs>
        <w:ind w:left="521" w:hanging="422"/>
        <w:jc w:val="both"/>
        <w:rPr>
          <w:sz w:val="24"/>
          <w:szCs w:val="24"/>
        </w:rPr>
      </w:pPr>
      <w:r w:rsidRPr="0032581D">
        <w:rPr>
          <w:sz w:val="24"/>
          <w:szCs w:val="24"/>
        </w:rPr>
        <w:t>Банктік-құқықтық қатынастар түсінігі мазмұны, ерекшелікері</w:t>
      </w:r>
      <w:r w:rsidRPr="0032581D">
        <w:rPr>
          <w:spacing w:val="-4"/>
          <w:sz w:val="24"/>
          <w:szCs w:val="24"/>
        </w:rPr>
        <w:t xml:space="preserve"> </w:t>
      </w:r>
      <w:r w:rsidRPr="0032581D">
        <w:rPr>
          <w:sz w:val="24"/>
          <w:szCs w:val="24"/>
        </w:rPr>
        <w:t>түрлері.</w:t>
      </w:r>
    </w:p>
    <w:p w:rsidR="00EE541B" w:rsidRPr="0032581D" w:rsidRDefault="0032581D" w:rsidP="0032581D">
      <w:pPr>
        <w:pStyle w:val="a4"/>
        <w:numPr>
          <w:ilvl w:val="0"/>
          <w:numId w:val="1"/>
        </w:numPr>
        <w:tabs>
          <w:tab w:val="left" w:pos="522"/>
        </w:tabs>
        <w:ind w:left="521" w:hanging="422"/>
        <w:jc w:val="both"/>
        <w:rPr>
          <w:sz w:val="24"/>
          <w:szCs w:val="24"/>
        </w:rPr>
      </w:pPr>
      <w:r w:rsidRPr="0032581D">
        <w:rPr>
          <w:sz w:val="24"/>
          <w:szCs w:val="24"/>
        </w:rPr>
        <w:t>Мемлекеттің банктің түсінігі,қызметі және</w:t>
      </w:r>
      <w:r w:rsidRPr="0032581D">
        <w:rPr>
          <w:spacing w:val="-7"/>
          <w:sz w:val="24"/>
          <w:szCs w:val="24"/>
        </w:rPr>
        <w:t xml:space="preserve"> </w:t>
      </w:r>
      <w:r w:rsidRPr="0032581D">
        <w:rPr>
          <w:sz w:val="24"/>
          <w:szCs w:val="24"/>
        </w:rPr>
        <w:t>мақсаты.</w:t>
      </w:r>
    </w:p>
    <w:p w:rsidR="00EE541B" w:rsidRPr="0032581D" w:rsidRDefault="0032581D" w:rsidP="0032581D">
      <w:pPr>
        <w:pStyle w:val="a4"/>
        <w:numPr>
          <w:ilvl w:val="0"/>
          <w:numId w:val="1"/>
        </w:numPr>
        <w:tabs>
          <w:tab w:val="left" w:pos="522"/>
        </w:tabs>
        <w:spacing w:before="35"/>
        <w:ind w:left="521" w:hanging="422"/>
        <w:jc w:val="both"/>
        <w:rPr>
          <w:sz w:val="24"/>
          <w:szCs w:val="24"/>
        </w:rPr>
      </w:pPr>
      <w:r w:rsidRPr="0032581D">
        <w:rPr>
          <w:sz w:val="24"/>
          <w:szCs w:val="24"/>
        </w:rPr>
        <w:t>Банктің ақша қорларын пайдалануды ұйымдастыру</w:t>
      </w:r>
      <w:r w:rsidRPr="0032581D">
        <w:rPr>
          <w:spacing w:val="-10"/>
          <w:sz w:val="24"/>
          <w:szCs w:val="24"/>
        </w:rPr>
        <w:t xml:space="preserve"> </w:t>
      </w:r>
      <w:r w:rsidRPr="0032581D">
        <w:rPr>
          <w:sz w:val="24"/>
          <w:szCs w:val="24"/>
        </w:rPr>
        <w:t>әдістері.</w:t>
      </w:r>
    </w:p>
    <w:p w:rsidR="00EE541B" w:rsidRPr="0032581D" w:rsidRDefault="0032581D" w:rsidP="0032581D">
      <w:pPr>
        <w:pStyle w:val="a4"/>
        <w:numPr>
          <w:ilvl w:val="0"/>
          <w:numId w:val="1"/>
        </w:numPr>
        <w:tabs>
          <w:tab w:val="left" w:pos="522"/>
        </w:tabs>
        <w:ind w:left="521" w:hanging="422"/>
        <w:jc w:val="both"/>
        <w:rPr>
          <w:sz w:val="24"/>
          <w:szCs w:val="24"/>
        </w:rPr>
      </w:pPr>
      <w:r w:rsidRPr="0032581D">
        <w:rPr>
          <w:sz w:val="24"/>
          <w:szCs w:val="24"/>
        </w:rPr>
        <w:t>Банктік бақылаудың түсінігі, маңызы, жүргізілуі мақсаты</w:t>
      </w:r>
      <w:r w:rsidRPr="0032581D">
        <w:rPr>
          <w:spacing w:val="-5"/>
          <w:sz w:val="24"/>
          <w:szCs w:val="24"/>
        </w:rPr>
        <w:t xml:space="preserve"> </w:t>
      </w:r>
      <w:r w:rsidRPr="0032581D">
        <w:rPr>
          <w:sz w:val="24"/>
          <w:szCs w:val="24"/>
        </w:rPr>
        <w:t>элементтері.</w:t>
      </w:r>
    </w:p>
    <w:p w:rsidR="00EE541B" w:rsidRPr="0032581D" w:rsidRDefault="0032581D" w:rsidP="0032581D">
      <w:pPr>
        <w:pStyle w:val="a4"/>
        <w:numPr>
          <w:ilvl w:val="0"/>
          <w:numId w:val="1"/>
        </w:numPr>
        <w:tabs>
          <w:tab w:val="left" w:pos="522"/>
        </w:tabs>
        <w:ind w:left="521" w:hanging="422"/>
        <w:jc w:val="both"/>
        <w:rPr>
          <w:sz w:val="24"/>
          <w:szCs w:val="24"/>
        </w:rPr>
      </w:pPr>
      <w:r w:rsidRPr="0032581D">
        <w:rPr>
          <w:sz w:val="24"/>
          <w:szCs w:val="24"/>
        </w:rPr>
        <w:t>Ақшаның пайд</w:t>
      </w:r>
      <w:r w:rsidRPr="0032581D">
        <w:rPr>
          <w:sz w:val="24"/>
          <w:szCs w:val="24"/>
        </w:rPr>
        <w:t>а болу</w:t>
      </w:r>
      <w:r w:rsidRPr="0032581D">
        <w:rPr>
          <w:spacing w:val="-11"/>
          <w:sz w:val="24"/>
          <w:szCs w:val="24"/>
        </w:rPr>
        <w:t xml:space="preserve"> </w:t>
      </w:r>
      <w:r w:rsidRPr="0032581D">
        <w:rPr>
          <w:sz w:val="24"/>
          <w:szCs w:val="24"/>
        </w:rPr>
        <w:t>тарихы</w:t>
      </w:r>
    </w:p>
    <w:p w:rsidR="00EE541B" w:rsidRPr="0032581D" w:rsidRDefault="0032581D" w:rsidP="0032581D">
      <w:pPr>
        <w:pStyle w:val="a4"/>
        <w:numPr>
          <w:ilvl w:val="0"/>
          <w:numId w:val="1"/>
        </w:numPr>
        <w:tabs>
          <w:tab w:val="left" w:pos="522"/>
        </w:tabs>
        <w:spacing w:before="38"/>
        <w:ind w:left="521" w:hanging="422"/>
        <w:jc w:val="both"/>
        <w:rPr>
          <w:sz w:val="24"/>
          <w:szCs w:val="24"/>
        </w:rPr>
      </w:pPr>
      <w:r w:rsidRPr="0032581D">
        <w:rPr>
          <w:sz w:val="24"/>
          <w:szCs w:val="24"/>
        </w:rPr>
        <w:t>Екінші деңгейдегі банктердің ашылуы тәртібі.</w:t>
      </w:r>
    </w:p>
    <w:p w:rsidR="00EE541B" w:rsidRPr="0032581D" w:rsidRDefault="0032581D" w:rsidP="0032581D">
      <w:pPr>
        <w:pStyle w:val="a4"/>
        <w:numPr>
          <w:ilvl w:val="0"/>
          <w:numId w:val="1"/>
        </w:numPr>
        <w:tabs>
          <w:tab w:val="left" w:pos="522"/>
        </w:tabs>
        <w:ind w:left="521" w:hanging="422"/>
        <w:jc w:val="both"/>
        <w:rPr>
          <w:sz w:val="24"/>
          <w:szCs w:val="24"/>
        </w:rPr>
      </w:pPr>
      <w:r w:rsidRPr="0032581D">
        <w:rPr>
          <w:sz w:val="24"/>
          <w:szCs w:val="24"/>
        </w:rPr>
        <w:t>Банктік бақылаудың</w:t>
      </w:r>
      <w:r w:rsidRPr="0032581D">
        <w:rPr>
          <w:spacing w:val="-1"/>
          <w:sz w:val="24"/>
          <w:szCs w:val="24"/>
        </w:rPr>
        <w:t xml:space="preserve"> </w:t>
      </w:r>
      <w:r w:rsidRPr="0032581D">
        <w:rPr>
          <w:sz w:val="24"/>
          <w:szCs w:val="24"/>
        </w:rPr>
        <w:t>тәсілдері.</w:t>
      </w:r>
    </w:p>
    <w:p w:rsidR="00EE541B" w:rsidRPr="0032581D" w:rsidRDefault="0032581D" w:rsidP="0032581D">
      <w:pPr>
        <w:pStyle w:val="a4"/>
        <w:numPr>
          <w:ilvl w:val="0"/>
          <w:numId w:val="1"/>
        </w:numPr>
        <w:tabs>
          <w:tab w:val="left" w:pos="522"/>
        </w:tabs>
        <w:spacing w:before="35"/>
        <w:ind w:left="521" w:hanging="422"/>
        <w:jc w:val="both"/>
        <w:rPr>
          <w:sz w:val="24"/>
          <w:szCs w:val="24"/>
        </w:rPr>
      </w:pPr>
      <w:r w:rsidRPr="0032581D">
        <w:rPr>
          <w:sz w:val="24"/>
          <w:szCs w:val="24"/>
        </w:rPr>
        <w:t>Қолда жоқ ақшамен</w:t>
      </w:r>
      <w:r w:rsidRPr="0032581D">
        <w:rPr>
          <w:spacing w:val="-5"/>
          <w:sz w:val="24"/>
          <w:szCs w:val="24"/>
        </w:rPr>
        <w:t xml:space="preserve"> </w:t>
      </w:r>
      <w:r w:rsidRPr="0032581D">
        <w:rPr>
          <w:sz w:val="24"/>
          <w:szCs w:val="24"/>
        </w:rPr>
        <w:t>есеп</w:t>
      </w:r>
    </w:p>
    <w:p w:rsidR="00EE541B" w:rsidRPr="0032581D" w:rsidRDefault="0032581D" w:rsidP="0032581D">
      <w:pPr>
        <w:pStyle w:val="a4"/>
        <w:numPr>
          <w:ilvl w:val="0"/>
          <w:numId w:val="1"/>
        </w:numPr>
        <w:tabs>
          <w:tab w:val="left" w:pos="522"/>
        </w:tabs>
        <w:ind w:left="521" w:hanging="422"/>
        <w:jc w:val="both"/>
        <w:rPr>
          <w:sz w:val="24"/>
          <w:szCs w:val="24"/>
        </w:rPr>
      </w:pPr>
      <w:r w:rsidRPr="0032581D">
        <w:rPr>
          <w:sz w:val="24"/>
          <w:szCs w:val="24"/>
        </w:rPr>
        <w:t>Банктік бақылудың</w:t>
      </w:r>
      <w:r w:rsidRPr="0032581D">
        <w:rPr>
          <w:spacing w:val="-1"/>
          <w:sz w:val="24"/>
          <w:szCs w:val="24"/>
        </w:rPr>
        <w:t xml:space="preserve"> </w:t>
      </w:r>
      <w:r w:rsidRPr="0032581D">
        <w:rPr>
          <w:sz w:val="24"/>
          <w:szCs w:val="24"/>
        </w:rPr>
        <w:t>түрлері</w:t>
      </w:r>
    </w:p>
    <w:p w:rsidR="00EE541B" w:rsidRPr="0032581D" w:rsidRDefault="0032581D" w:rsidP="0032581D">
      <w:pPr>
        <w:pStyle w:val="a4"/>
        <w:numPr>
          <w:ilvl w:val="0"/>
          <w:numId w:val="1"/>
        </w:numPr>
        <w:tabs>
          <w:tab w:val="left" w:pos="522"/>
        </w:tabs>
        <w:ind w:left="521" w:hanging="422"/>
        <w:jc w:val="both"/>
        <w:rPr>
          <w:sz w:val="24"/>
          <w:szCs w:val="24"/>
        </w:rPr>
      </w:pPr>
      <w:r w:rsidRPr="0032581D">
        <w:rPr>
          <w:sz w:val="24"/>
          <w:szCs w:val="24"/>
        </w:rPr>
        <w:t>Қазақстан Республикасының Ұлттық Банкінің</w:t>
      </w:r>
      <w:r w:rsidRPr="0032581D">
        <w:rPr>
          <w:spacing w:val="-2"/>
          <w:sz w:val="24"/>
          <w:szCs w:val="24"/>
        </w:rPr>
        <w:t xml:space="preserve"> </w:t>
      </w:r>
      <w:r w:rsidRPr="0032581D">
        <w:rPr>
          <w:sz w:val="24"/>
          <w:szCs w:val="24"/>
        </w:rPr>
        <w:t>органдары.</w:t>
      </w:r>
    </w:p>
    <w:p w:rsidR="00EE541B" w:rsidRPr="0032581D" w:rsidRDefault="0032581D" w:rsidP="0032581D">
      <w:pPr>
        <w:pStyle w:val="a4"/>
        <w:numPr>
          <w:ilvl w:val="0"/>
          <w:numId w:val="1"/>
        </w:numPr>
        <w:tabs>
          <w:tab w:val="left" w:pos="522"/>
        </w:tabs>
        <w:spacing w:before="35"/>
        <w:ind w:left="521" w:hanging="422"/>
        <w:jc w:val="both"/>
        <w:rPr>
          <w:sz w:val="24"/>
          <w:szCs w:val="24"/>
        </w:rPr>
      </w:pPr>
      <w:r w:rsidRPr="0032581D">
        <w:rPr>
          <w:sz w:val="24"/>
          <w:szCs w:val="24"/>
        </w:rPr>
        <w:t>Қазақстан Республикасындағы банкілік</w:t>
      </w:r>
      <w:r w:rsidRPr="0032581D">
        <w:rPr>
          <w:spacing w:val="-3"/>
          <w:sz w:val="24"/>
          <w:szCs w:val="24"/>
        </w:rPr>
        <w:t xml:space="preserve"> </w:t>
      </w:r>
      <w:r w:rsidRPr="0032581D">
        <w:rPr>
          <w:sz w:val="24"/>
          <w:szCs w:val="24"/>
        </w:rPr>
        <w:t>қызметі.</w:t>
      </w:r>
    </w:p>
    <w:p w:rsidR="00EE541B" w:rsidRPr="0032581D" w:rsidRDefault="0032581D" w:rsidP="0032581D">
      <w:pPr>
        <w:pStyle w:val="a4"/>
        <w:numPr>
          <w:ilvl w:val="0"/>
          <w:numId w:val="1"/>
        </w:numPr>
        <w:tabs>
          <w:tab w:val="left" w:pos="522"/>
        </w:tabs>
        <w:spacing w:before="0"/>
        <w:ind w:left="521" w:hanging="422"/>
        <w:jc w:val="both"/>
        <w:rPr>
          <w:sz w:val="24"/>
          <w:szCs w:val="24"/>
        </w:rPr>
      </w:pPr>
      <w:r w:rsidRPr="0032581D">
        <w:rPr>
          <w:sz w:val="24"/>
          <w:szCs w:val="24"/>
        </w:rPr>
        <w:t>Қазақстан Республикасының банк жүйесі оған кіретін институттар</w:t>
      </w:r>
      <w:r w:rsidRPr="0032581D">
        <w:rPr>
          <w:spacing w:val="-15"/>
          <w:sz w:val="24"/>
          <w:szCs w:val="24"/>
        </w:rPr>
        <w:t xml:space="preserve"> </w:t>
      </w:r>
      <w:r w:rsidRPr="0032581D">
        <w:rPr>
          <w:sz w:val="24"/>
          <w:szCs w:val="24"/>
        </w:rPr>
        <w:t>(құрамы)</w:t>
      </w:r>
    </w:p>
    <w:p w:rsidR="00EE541B" w:rsidRPr="0032581D" w:rsidRDefault="0032581D" w:rsidP="0032581D">
      <w:pPr>
        <w:pStyle w:val="a4"/>
        <w:numPr>
          <w:ilvl w:val="0"/>
          <w:numId w:val="1"/>
        </w:numPr>
        <w:tabs>
          <w:tab w:val="left" w:pos="522"/>
        </w:tabs>
        <w:spacing w:before="38"/>
        <w:ind w:left="521" w:hanging="422"/>
        <w:jc w:val="both"/>
        <w:rPr>
          <w:sz w:val="24"/>
          <w:szCs w:val="24"/>
        </w:rPr>
      </w:pPr>
      <w:r w:rsidRPr="0032581D">
        <w:rPr>
          <w:sz w:val="24"/>
          <w:szCs w:val="24"/>
        </w:rPr>
        <w:t>Қазақстан Республикасында валюталық реттеудің құқықтық</w:t>
      </w:r>
      <w:r w:rsidRPr="0032581D">
        <w:rPr>
          <w:spacing w:val="-7"/>
          <w:sz w:val="24"/>
          <w:szCs w:val="24"/>
        </w:rPr>
        <w:t xml:space="preserve"> </w:t>
      </w:r>
      <w:r w:rsidRPr="0032581D">
        <w:rPr>
          <w:sz w:val="24"/>
          <w:szCs w:val="24"/>
        </w:rPr>
        <w:t>негіздері.</w:t>
      </w:r>
    </w:p>
    <w:p w:rsidR="00EE541B" w:rsidRPr="0032581D" w:rsidRDefault="0032581D" w:rsidP="0032581D">
      <w:pPr>
        <w:pStyle w:val="a4"/>
        <w:numPr>
          <w:ilvl w:val="0"/>
          <w:numId w:val="1"/>
        </w:numPr>
        <w:tabs>
          <w:tab w:val="left" w:pos="632"/>
        </w:tabs>
        <w:ind w:left="100" w:right="130" w:firstLine="0"/>
        <w:jc w:val="both"/>
        <w:rPr>
          <w:sz w:val="24"/>
          <w:szCs w:val="24"/>
        </w:rPr>
      </w:pPr>
      <w:r w:rsidRPr="0032581D">
        <w:rPr>
          <w:sz w:val="24"/>
          <w:szCs w:val="24"/>
        </w:rPr>
        <w:t>Банктік қызмет саласындағы басқаруды жүзеге асырушы органдарлың жалпы сипаттамасы.</w:t>
      </w:r>
    </w:p>
    <w:p w:rsidR="00EE541B" w:rsidRPr="0032581D" w:rsidRDefault="00EE541B" w:rsidP="0032581D">
      <w:pPr>
        <w:jc w:val="both"/>
        <w:rPr>
          <w:sz w:val="24"/>
          <w:szCs w:val="24"/>
        </w:rPr>
        <w:sectPr w:rsidR="00EE541B" w:rsidRPr="0032581D">
          <w:type w:val="continuous"/>
          <w:pgSz w:w="11910" w:h="17340"/>
          <w:pgMar w:top="1460" w:right="300" w:bottom="280" w:left="740" w:header="720" w:footer="720" w:gutter="0"/>
          <w:cols w:space="720"/>
        </w:sectPr>
      </w:pPr>
    </w:p>
    <w:p w:rsidR="00EE541B" w:rsidRPr="0032581D" w:rsidRDefault="0032581D" w:rsidP="0032581D">
      <w:pPr>
        <w:pStyle w:val="a4"/>
        <w:numPr>
          <w:ilvl w:val="0"/>
          <w:numId w:val="1"/>
        </w:numPr>
        <w:tabs>
          <w:tab w:val="left" w:pos="522"/>
        </w:tabs>
        <w:spacing w:before="63"/>
        <w:ind w:left="521" w:hanging="422"/>
        <w:jc w:val="both"/>
        <w:rPr>
          <w:sz w:val="24"/>
          <w:szCs w:val="24"/>
        </w:rPr>
      </w:pPr>
      <w:r w:rsidRPr="0032581D">
        <w:rPr>
          <w:sz w:val="24"/>
          <w:szCs w:val="24"/>
        </w:rPr>
        <w:lastRenderedPageBreak/>
        <w:t>Валюталық айналым</w:t>
      </w:r>
      <w:r w:rsidRPr="0032581D">
        <w:rPr>
          <w:spacing w:val="-1"/>
          <w:sz w:val="24"/>
          <w:szCs w:val="24"/>
        </w:rPr>
        <w:t xml:space="preserve"> </w:t>
      </w:r>
      <w:r w:rsidRPr="0032581D">
        <w:rPr>
          <w:sz w:val="24"/>
          <w:szCs w:val="24"/>
        </w:rPr>
        <w:t>р</w:t>
      </w:r>
      <w:r w:rsidRPr="0032581D">
        <w:rPr>
          <w:sz w:val="24"/>
          <w:szCs w:val="24"/>
        </w:rPr>
        <w:t>ежимі.</w:t>
      </w:r>
    </w:p>
    <w:p w:rsidR="00EE541B" w:rsidRPr="0032581D" w:rsidRDefault="0032581D" w:rsidP="0032581D">
      <w:pPr>
        <w:pStyle w:val="a4"/>
        <w:numPr>
          <w:ilvl w:val="0"/>
          <w:numId w:val="1"/>
        </w:numPr>
        <w:tabs>
          <w:tab w:val="left" w:pos="548"/>
        </w:tabs>
        <w:ind w:left="100" w:right="128" w:firstLine="0"/>
        <w:jc w:val="both"/>
        <w:rPr>
          <w:sz w:val="24"/>
          <w:szCs w:val="24"/>
        </w:rPr>
      </w:pPr>
      <w:r w:rsidRPr="0032581D">
        <w:rPr>
          <w:sz w:val="24"/>
          <w:szCs w:val="24"/>
        </w:rPr>
        <w:t>Қаржы министрлігі қаржылық қызметі жүзеге асырушы басты орган ретінде, оның функциялары жанынан құрылған</w:t>
      </w:r>
      <w:r w:rsidRPr="0032581D">
        <w:rPr>
          <w:spacing w:val="-2"/>
          <w:sz w:val="24"/>
          <w:szCs w:val="24"/>
        </w:rPr>
        <w:t xml:space="preserve"> </w:t>
      </w:r>
      <w:r w:rsidRPr="0032581D">
        <w:rPr>
          <w:sz w:val="24"/>
          <w:szCs w:val="24"/>
        </w:rPr>
        <w:t>департаменттар.</w:t>
      </w:r>
    </w:p>
    <w:p w:rsidR="00EE541B" w:rsidRPr="0032581D" w:rsidRDefault="0032581D" w:rsidP="0032581D">
      <w:pPr>
        <w:pStyle w:val="a4"/>
        <w:numPr>
          <w:ilvl w:val="0"/>
          <w:numId w:val="1"/>
        </w:numPr>
        <w:tabs>
          <w:tab w:val="left" w:pos="522"/>
        </w:tabs>
        <w:spacing w:before="35"/>
        <w:ind w:left="521" w:hanging="422"/>
        <w:jc w:val="both"/>
        <w:rPr>
          <w:sz w:val="24"/>
          <w:szCs w:val="24"/>
        </w:rPr>
      </w:pPr>
      <w:r w:rsidRPr="0032581D">
        <w:rPr>
          <w:sz w:val="24"/>
          <w:szCs w:val="24"/>
        </w:rPr>
        <w:t>Банктік құқығының құқықтар жүйесіндегі алатын</w:t>
      </w:r>
      <w:r w:rsidRPr="0032581D">
        <w:rPr>
          <w:spacing w:val="-4"/>
          <w:sz w:val="24"/>
          <w:szCs w:val="24"/>
        </w:rPr>
        <w:t xml:space="preserve"> </w:t>
      </w:r>
      <w:r w:rsidRPr="0032581D">
        <w:rPr>
          <w:sz w:val="24"/>
          <w:szCs w:val="24"/>
        </w:rPr>
        <w:t>орны.</w:t>
      </w:r>
    </w:p>
    <w:p w:rsidR="00EE541B" w:rsidRPr="0032581D" w:rsidRDefault="0032581D" w:rsidP="0032581D">
      <w:pPr>
        <w:pStyle w:val="a4"/>
        <w:numPr>
          <w:ilvl w:val="0"/>
          <w:numId w:val="1"/>
        </w:numPr>
        <w:tabs>
          <w:tab w:val="left" w:pos="565"/>
        </w:tabs>
        <w:ind w:left="100" w:right="127" w:firstLine="0"/>
        <w:jc w:val="both"/>
        <w:rPr>
          <w:sz w:val="24"/>
          <w:szCs w:val="24"/>
        </w:rPr>
      </w:pPr>
      <w:r w:rsidRPr="0032581D">
        <w:rPr>
          <w:sz w:val="24"/>
          <w:szCs w:val="24"/>
        </w:rPr>
        <w:t>Экономика және бюджетті жоспарлау министрлігі, атқаратын функциялары, оның жанынан құрылған</w:t>
      </w:r>
      <w:r w:rsidRPr="0032581D">
        <w:rPr>
          <w:spacing w:val="-2"/>
          <w:sz w:val="24"/>
          <w:szCs w:val="24"/>
        </w:rPr>
        <w:t xml:space="preserve"> </w:t>
      </w:r>
      <w:r w:rsidRPr="0032581D">
        <w:rPr>
          <w:sz w:val="24"/>
          <w:szCs w:val="24"/>
        </w:rPr>
        <w:t>департаменттер.</w:t>
      </w:r>
    </w:p>
    <w:p w:rsidR="00EE541B" w:rsidRPr="0032581D" w:rsidRDefault="0032581D" w:rsidP="0032581D">
      <w:pPr>
        <w:pStyle w:val="a4"/>
        <w:numPr>
          <w:ilvl w:val="0"/>
          <w:numId w:val="1"/>
        </w:numPr>
        <w:tabs>
          <w:tab w:val="left" w:pos="522"/>
        </w:tabs>
        <w:spacing w:before="38"/>
        <w:ind w:left="521" w:hanging="422"/>
        <w:jc w:val="both"/>
        <w:rPr>
          <w:sz w:val="24"/>
          <w:szCs w:val="24"/>
        </w:rPr>
      </w:pPr>
      <w:r w:rsidRPr="0032581D">
        <w:rPr>
          <w:sz w:val="24"/>
          <w:szCs w:val="24"/>
        </w:rPr>
        <w:t>Банктік бақылаудың</w:t>
      </w:r>
      <w:r w:rsidRPr="0032581D">
        <w:rPr>
          <w:spacing w:val="-1"/>
          <w:sz w:val="24"/>
          <w:szCs w:val="24"/>
        </w:rPr>
        <w:t xml:space="preserve"> </w:t>
      </w:r>
      <w:r w:rsidRPr="0032581D">
        <w:rPr>
          <w:sz w:val="24"/>
          <w:szCs w:val="24"/>
        </w:rPr>
        <w:t>обьектілер.</w:t>
      </w:r>
    </w:p>
    <w:p w:rsidR="00EE541B" w:rsidRPr="0032581D" w:rsidRDefault="0032581D" w:rsidP="0032581D">
      <w:pPr>
        <w:pStyle w:val="a4"/>
        <w:numPr>
          <w:ilvl w:val="0"/>
          <w:numId w:val="1"/>
        </w:numPr>
        <w:tabs>
          <w:tab w:val="left" w:pos="522"/>
        </w:tabs>
        <w:spacing w:before="35"/>
        <w:ind w:left="521" w:hanging="422"/>
        <w:jc w:val="both"/>
        <w:rPr>
          <w:sz w:val="24"/>
          <w:szCs w:val="24"/>
        </w:rPr>
      </w:pPr>
      <w:r w:rsidRPr="0032581D">
        <w:rPr>
          <w:sz w:val="24"/>
          <w:szCs w:val="24"/>
        </w:rPr>
        <w:t>Банктік құқықтық қатынастардың пайда болуы, өзгеруі тоқтауы</w:t>
      </w:r>
      <w:r w:rsidRPr="0032581D">
        <w:rPr>
          <w:spacing w:val="-11"/>
          <w:sz w:val="24"/>
          <w:szCs w:val="24"/>
        </w:rPr>
        <w:t xml:space="preserve"> </w:t>
      </w:r>
      <w:r w:rsidRPr="0032581D">
        <w:rPr>
          <w:sz w:val="24"/>
          <w:szCs w:val="24"/>
        </w:rPr>
        <w:t>негіздері.</w:t>
      </w:r>
    </w:p>
    <w:p w:rsidR="00EE541B" w:rsidRPr="0032581D" w:rsidRDefault="0032581D" w:rsidP="0032581D">
      <w:pPr>
        <w:pStyle w:val="a4"/>
        <w:numPr>
          <w:ilvl w:val="0"/>
          <w:numId w:val="1"/>
        </w:numPr>
        <w:tabs>
          <w:tab w:val="left" w:pos="522"/>
        </w:tabs>
        <w:ind w:left="521" w:hanging="422"/>
        <w:jc w:val="both"/>
        <w:rPr>
          <w:sz w:val="24"/>
          <w:szCs w:val="24"/>
        </w:rPr>
      </w:pPr>
      <w:r w:rsidRPr="0032581D">
        <w:rPr>
          <w:sz w:val="24"/>
          <w:szCs w:val="24"/>
        </w:rPr>
        <w:t>Қазақстан Республикасының банк жүйесінің түсін</w:t>
      </w:r>
      <w:r w:rsidRPr="0032581D">
        <w:rPr>
          <w:sz w:val="24"/>
          <w:szCs w:val="24"/>
        </w:rPr>
        <w:t>ігі және</w:t>
      </w:r>
      <w:r w:rsidRPr="0032581D">
        <w:rPr>
          <w:spacing w:val="-8"/>
          <w:sz w:val="24"/>
          <w:szCs w:val="24"/>
        </w:rPr>
        <w:t xml:space="preserve"> </w:t>
      </w:r>
      <w:r w:rsidRPr="0032581D">
        <w:rPr>
          <w:sz w:val="24"/>
          <w:szCs w:val="24"/>
        </w:rPr>
        <w:t>элементтері.</w:t>
      </w:r>
    </w:p>
    <w:p w:rsidR="00EE541B" w:rsidRPr="0032581D" w:rsidRDefault="0032581D" w:rsidP="0032581D">
      <w:pPr>
        <w:pStyle w:val="a4"/>
        <w:numPr>
          <w:ilvl w:val="0"/>
          <w:numId w:val="1"/>
        </w:numPr>
        <w:tabs>
          <w:tab w:val="left" w:pos="522"/>
        </w:tabs>
        <w:ind w:left="521" w:hanging="422"/>
        <w:jc w:val="both"/>
        <w:rPr>
          <w:sz w:val="24"/>
          <w:szCs w:val="24"/>
        </w:rPr>
      </w:pPr>
      <w:r w:rsidRPr="0032581D">
        <w:rPr>
          <w:sz w:val="24"/>
          <w:szCs w:val="24"/>
        </w:rPr>
        <w:t>Банктік құпияның түсінігі және оны қамтамасыз ету</w:t>
      </w:r>
      <w:r w:rsidRPr="0032581D">
        <w:rPr>
          <w:spacing w:val="-7"/>
          <w:sz w:val="24"/>
          <w:szCs w:val="24"/>
        </w:rPr>
        <w:t xml:space="preserve"> </w:t>
      </w:r>
      <w:r w:rsidRPr="0032581D">
        <w:rPr>
          <w:sz w:val="24"/>
          <w:szCs w:val="24"/>
        </w:rPr>
        <w:t>тәсілдері.</w:t>
      </w:r>
    </w:p>
    <w:p w:rsidR="00EE541B" w:rsidRPr="0032581D" w:rsidRDefault="0032581D" w:rsidP="0032581D">
      <w:pPr>
        <w:pStyle w:val="a4"/>
        <w:numPr>
          <w:ilvl w:val="0"/>
          <w:numId w:val="1"/>
        </w:numPr>
        <w:tabs>
          <w:tab w:val="left" w:pos="522"/>
        </w:tabs>
        <w:spacing w:before="35"/>
        <w:ind w:left="521" w:hanging="422"/>
        <w:jc w:val="both"/>
        <w:rPr>
          <w:sz w:val="24"/>
          <w:szCs w:val="24"/>
        </w:rPr>
      </w:pPr>
      <w:r w:rsidRPr="0032581D">
        <w:rPr>
          <w:sz w:val="24"/>
          <w:szCs w:val="24"/>
        </w:rPr>
        <w:t>Банк, оның мәртебесі және тұрған</w:t>
      </w:r>
      <w:r w:rsidRPr="0032581D">
        <w:rPr>
          <w:spacing w:val="-1"/>
          <w:sz w:val="24"/>
          <w:szCs w:val="24"/>
        </w:rPr>
        <w:t xml:space="preserve"> </w:t>
      </w:r>
      <w:r w:rsidRPr="0032581D">
        <w:rPr>
          <w:sz w:val="24"/>
          <w:szCs w:val="24"/>
        </w:rPr>
        <w:t>жері.</w:t>
      </w:r>
    </w:p>
    <w:p w:rsidR="00EE541B" w:rsidRPr="0032581D" w:rsidRDefault="0032581D" w:rsidP="0032581D">
      <w:pPr>
        <w:pStyle w:val="a4"/>
        <w:numPr>
          <w:ilvl w:val="0"/>
          <w:numId w:val="1"/>
        </w:numPr>
        <w:tabs>
          <w:tab w:val="left" w:pos="522"/>
        </w:tabs>
        <w:ind w:left="521" w:hanging="422"/>
        <w:jc w:val="both"/>
        <w:rPr>
          <w:sz w:val="24"/>
          <w:szCs w:val="24"/>
        </w:rPr>
      </w:pPr>
      <w:r w:rsidRPr="0032581D">
        <w:rPr>
          <w:sz w:val="24"/>
          <w:szCs w:val="24"/>
        </w:rPr>
        <w:t>Салым (депозит) анықтама</w:t>
      </w:r>
      <w:r w:rsidRPr="0032581D">
        <w:rPr>
          <w:spacing w:val="-7"/>
          <w:sz w:val="24"/>
          <w:szCs w:val="24"/>
        </w:rPr>
        <w:t xml:space="preserve"> </w:t>
      </w:r>
      <w:r w:rsidRPr="0032581D">
        <w:rPr>
          <w:sz w:val="24"/>
          <w:szCs w:val="24"/>
        </w:rPr>
        <w:t>беріңіз.</w:t>
      </w:r>
    </w:p>
    <w:p w:rsidR="00EE541B" w:rsidRPr="0032581D" w:rsidRDefault="0032581D" w:rsidP="0032581D">
      <w:pPr>
        <w:pStyle w:val="a4"/>
        <w:numPr>
          <w:ilvl w:val="0"/>
          <w:numId w:val="1"/>
        </w:numPr>
        <w:tabs>
          <w:tab w:val="left" w:pos="522"/>
        </w:tabs>
        <w:ind w:left="521" w:hanging="422"/>
        <w:jc w:val="both"/>
        <w:rPr>
          <w:sz w:val="24"/>
          <w:szCs w:val="24"/>
        </w:rPr>
      </w:pPr>
      <w:r w:rsidRPr="0032581D">
        <w:rPr>
          <w:sz w:val="24"/>
          <w:szCs w:val="24"/>
        </w:rPr>
        <w:t>Банкілердің қызметін құқықтық</w:t>
      </w:r>
      <w:r w:rsidRPr="0032581D">
        <w:rPr>
          <w:spacing w:val="-1"/>
          <w:sz w:val="24"/>
          <w:szCs w:val="24"/>
        </w:rPr>
        <w:t xml:space="preserve"> </w:t>
      </w:r>
      <w:r w:rsidRPr="0032581D">
        <w:rPr>
          <w:sz w:val="24"/>
          <w:szCs w:val="24"/>
        </w:rPr>
        <w:t>реттеу.</w:t>
      </w:r>
    </w:p>
    <w:p w:rsidR="00EE541B" w:rsidRPr="0032581D" w:rsidRDefault="0032581D" w:rsidP="0032581D">
      <w:pPr>
        <w:pStyle w:val="a4"/>
        <w:numPr>
          <w:ilvl w:val="0"/>
          <w:numId w:val="1"/>
        </w:numPr>
        <w:tabs>
          <w:tab w:val="left" w:pos="522"/>
        </w:tabs>
        <w:spacing w:before="38"/>
        <w:ind w:left="521" w:hanging="422"/>
        <w:jc w:val="both"/>
        <w:rPr>
          <w:sz w:val="24"/>
          <w:szCs w:val="24"/>
        </w:rPr>
      </w:pPr>
      <w:r w:rsidRPr="0032581D">
        <w:rPr>
          <w:sz w:val="24"/>
          <w:szCs w:val="24"/>
        </w:rPr>
        <w:t>Банк операцияларының жекелеген түрлерін жүзеге асыратын</w:t>
      </w:r>
      <w:r w:rsidRPr="0032581D">
        <w:rPr>
          <w:spacing w:val="-12"/>
          <w:sz w:val="24"/>
          <w:szCs w:val="24"/>
        </w:rPr>
        <w:t xml:space="preserve"> </w:t>
      </w:r>
      <w:r w:rsidRPr="0032581D">
        <w:rPr>
          <w:sz w:val="24"/>
          <w:szCs w:val="24"/>
        </w:rPr>
        <w:t>ұйым.</w:t>
      </w:r>
    </w:p>
    <w:p w:rsidR="00EE541B" w:rsidRPr="0032581D" w:rsidRDefault="0032581D" w:rsidP="0032581D">
      <w:pPr>
        <w:pStyle w:val="a4"/>
        <w:numPr>
          <w:ilvl w:val="0"/>
          <w:numId w:val="1"/>
        </w:numPr>
        <w:tabs>
          <w:tab w:val="left" w:pos="522"/>
        </w:tabs>
        <w:ind w:left="521" w:hanging="422"/>
        <w:jc w:val="both"/>
        <w:rPr>
          <w:sz w:val="24"/>
          <w:szCs w:val="24"/>
        </w:rPr>
      </w:pPr>
      <w:r w:rsidRPr="0032581D">
        <w:rPr>
          <w:sz w:val="24"/>
          <w:szCs w:val="24"/>
        </w:rPr>
        <w:t>Уәкілдік берілмеген қызметке тыйым салу.</w:t>
      </w:r>
    </w:p>
    <w:p w:rsidR="00EE541B" w:rsidRPr="0032581D" w:rsidRDefault="0032581D" w:rsidP="0032581D">
      <w:pPr>
        <w:pStyle w:val="a4"/>
        <w:numPr>
          <w:ilvl w:val="0"/>
          <w:numId w:val="1"/>
        </w:numPr>
        <w:tabs>
          <w:tab w:val="left" w:pos="522"/>
        </w:tabs>
        <w:spacing w:before="35"/>
        <w:ind w:left="521" w:hanging="422"/>
        <w:jc w:val="both"/>
        <w:rPr>
          <w:sz w:val="24"/>
          <w:szCs w:val="24"/>
        </w:rPr>
      </w:pPr>
      <w:r w:rsidRPr="0032581D">
        <w:rPr>
          <w:sz w:val="24"/>
          <w:szCs w:val="24"/>
        </w:rPr>
        <w:t>Банкілер мен мемлекеттің жауапкершілігін шектеу. Банкілердің</w:t>
      </w:r>
      <w:r w:rsidRPr="0032581D">
        <w:rPr>
          <w:spacing w:val="-9"/>
          <w:sz w:val="24"/>
          <w:szCs w:val="24"/>
        </w:rPr>
        <w:t xml:space="preserve"> </w:t>
      </w:r>
      <w:r w:rsidRPr="0032581D">
        <w:rPr>
          <w:sz w:val="24"/>
          <w:szCs w:val="24"/>
        </w:rPr>
        <w:t>тәуелсіздігі.</w:t>
      </w:r>
    </w:p>
    <w:p w:rsidR="00EE541B" w:rsidRPr="0032581D" w:rsidRDefault="0032581D" w:rsidP="0032581D">
      <w:pPr>
        <w:pStyle w:val="a4"/>
        <w:numPr>
          <w:ilvl w:val="0"/>
          <w:numId w:val="1"/>
        </w:numPr>
        <w:tabs>
          <w:tab w:val="left" w:pos="522"/>
        </w:tabs>
        <w:ind w:left="521" w:hanging="422"/>
        <w:jc w:val="both"/>
        <w:rPr>
          <w:sz w:val="24"/>
          <w:szCs w:val="24"/>
        </w:rPr>
      </w:pPr>
      <w:r w:rsidRPr="0032581D">
        <w:rPr>
          <w:sz w:val="24"/>
          <w:szCs w:val="24"/>
        </w:rPr>
        <w:t>Банктер үшін тыйым салынған және шектелген</w:t>
      </w:r>
      <w:r w:rsidRPr="0032581D">
        <w:rPr>
          <w:spacing w:val="-4"/>
          <w:sz w:val="24"/>
          <w:szCs w:val="24"/>
        </w:rPr>
        <w:t xml:space="preserve"> </w:t>
      </w:r>
      <w:r w:rsidRPr="0032581D">
        <w:rPr>
          <w:sz w:val="24"/>
          <w:szCs w:val="24"/>
        </w:rPr>
        <w:t>қызмет.</w:t>
      </w:r>
    </w:p>
    <w:p w:rsidR="00EE541B" w:rsidRPr="0032581D" w:rsidRDefault="0032581D" w:rsidP="0032581D">
      <w:pPr>
        <w:pStyle w:val="a4"/>
        <w:numPr>
          <w:ilvl w:val="0"/>
          <w:numId w:val="1"/>
        </w:numPr>
        <w:tabs>
          <w:tab w:val="left" w:pos="522"/>
        </w:tabs>
        <w:ind w:left="521" w:hanging="422"/>
        <w:jc w:val="both"/>
        <w:rPr>
          <w:sz w:val="24"/>
          <w:szCs w:val="24"/>
        </w:rPr>
      </w:pPr>
      <w:r w:rsidRPr="0032581D">
        <w:rPr>
          <w:sz w:val="24"/>
          <w:szCs w:val="24"/>
        </w:rPr>
        <w:t>Шындыққа сай келмейтін жарнамаға тыйым</w:t>
      </w:r>
      <w:r w:rsidRPr="0032581D">
        <w:rPr>
          <w:spacing w:val="-6"/>
          <w:sz w:val="24"/>
          <w:szCs w:val="24"/>
        </w:rPr>
        <w:t xml:space="preserve"> </w:t>
      </w:r>
      <w:r w:rsidRPr="0032581D">
        <w:rPr>
          <w:sz w:val="24"/>
          <w:szCs w:val="24"/>
        </w:rPr>
        <w:t>салу.</w:t>
      </w:r>
    </w:p>
    <w:p w:rsidR="00EE541B" w:rsidRPr="0032581D" w:rsidRDefault="0032581D" w:rsidP="0032581D">
      <w:pPr>
        <w:pStyle w:val="a4"/>
        <w:numPr>
          <w:ilvl w:val="0"/>
          <w:numId w:val="1"/>
        </w:numPr>
        <w:tabs>
          <w:tab w:val="left" w:pos="522"/>
        </w:tabs>
        <w:spacing w:before="35"/>
        <w:ind w:left="521" w:hanging="422"/>
        <w:jc w:val="both"/>
        <w:rPr>
          <w:sz w:val="24"/>
          <w:szCs w:val="24"/>
        </w:rPr>
      </w:pPr>
      <w:r w:rsidRPr="0032581D">
        <w:rPr>
          <w:sz w:val="24"/>
          <w:szCs w:val="24"/>
        </w:rPr>
        <w:t>Банкілер асссоциациялары (одақтары).</w:t>
      </w:r>
    </w:p>
    <w:p w:rsidR="00EE541B" w:rsidRPr="0032581D" w:rsidRDefault="0032581D" w:rsidP="0032581D">
      <w:pPr>
        <w:pStyle w:val="a4"/>
        <w:numPr>
          <w:ilvl w:val="0"/>
          <w:numId w:val="1"/>
        </w:numPr>
        <w:tabs>
          <w:tab w:val="left" w:pos="522"/>
        </w:tabs>
        <w:spacing w:before="38"/>
        <w:ind w:left="521" w:hanging="422"/>
        <w:jc w:val="both"/>
        <w:rPr>
          <w:sz w:val="24"/>
          <w:szCs w:val="24"/>
        </w:rPr>
      </w:pPr>
      <w:r w:rsidRPr="0032581D">
        <w:rPr>
          <w:sz w:val="24"/>
          <w:szCs w:val="24"/>
        </w:rPr>
        <w:t>Банктер</w:t>
      </w:r>
      <w:r w:rsidRPr="0032581D">
        <w:rPr>
          <w:sz w:val="24"/>
          <w:szCs w:val="24"/>
        </w:rPr>
        <w:t xml:space="preserve"> қатысатын консорциумдар және басқа да</w:t>
      </w:r>
      <w:r w:rsidRPr="0032581D">
        <w:rPr>
          <w:spacing w:val="-7"/>
          <w:sz w:val="24"/>
          <w:szCs w:val="24"/>
        </w:rPr>
        <w:t xml:space="preserve"> </w:t>
      </w:r>
      <w:r w:rsidRPr="0032581D">
        <w:rPr>
          <w:sz w:val="24"/>
          <w:szCs w:val="24"/>
        </w:rPr>
        <w:t>бірлестіктер.</w:t>
      </w:r>
    </w:p>
    <w:p w:rsidR="00EE541B" w:rsidRPr="0032581D" w:rsidRDefault="0032581D" w:rsidP="0032581D">
      <w:pPr>
        <w:pStyle w:val="a4"/>
        <w:numPr>
          <w:ilvl w:val="0"/>
          <w:numId w:val="1"/>
        </w:numPr>
        <w:tabs>
          <w:tab w:val="left" w:pos="570"/>
        </w:tabs>
        <w:ind w:left="100" w:right="129" w:firstLine="0"/>
        <w:jc w:val="both"/>
        <w:rPr>
          <w:sz w:val="24"/>
          <w:szCs w:val="24"/>
        </w:rPr>
      </w:pPr>
      <w:r w:rsidRPr="0032581D">
        <w:rPr>
          <w:sz w:val="24"/>
          <w:szCs w:val="24"/>
        </w:rPr>
        <w:t>Банкілердің еншілес банкілері, филиалдары, өкілдіктері және есеп айырысу касса бөлімдері (жинақ кассалары)</w:t>
      </w:r>
    </w:p>
    <w:p w:rsidR="00EE541B" w:rsidRPr="0032581D" w:rsidRDefault="0032581D" w:rsidP="0032581D">
      <w:pPr>
        <w:pStyle w:val="a4"/>
        <w:numPr>
          <w:ilvl w:val="0"/>
          <w:numId w:val="1"/>
        </w:numPr>
        <w:tabs>
          <w:tab w:val="left" w:pos="522"/>
        </w:tabs>
        <w:spacing w:before="35"/>
        <w:ind w:left="521" w:hanging="422"/>
        <w:jc w:val="both"/>
        <w:rPr>
          <w:sz w:val="24"/>
          <w:szCs w:val="24"/>
        </w:rPr>
      </w:pPr>
      <w:r w:rsidRPr="0032581D">
        <w:rPr>
          <w:sz w:val="24"/>
          <w:szCs w:val="24"/>
        </w:rPr>
        <w:t>Банктердің еншілес</w:t>
      </w:r>
      <w:r w:rsidRPr="0032581D">
        <w:rPr>
          <w:spacing w:val="-1"/>
          <w:sz w:val="24"/>
          <w:szCs w:val="24"/>
        </w:rPr>
        <w:t xml:space="preserve"> </w:t>
      </w:r>
      <w:r w:rsidRPr="0032581D">
        <w:rPr>
          <w:sz w:val="24"/>
          <w:szCs w:val="24"/>
        </w:rPr>
        <w:t>ұйымдары</w:t>
      </w:r>
    </w:p>
    <w:p w:rsidR="00EE541B" w:rsidRPr="0032581D" w:rsidRDefault="0032581D" w:rsidP="0032581D">
      <w:pPr>
        <w:pStyle w:val="a4"/>
        <w:numPr>
          <w:ilvl w:val="0"/>
          <w:numId w:val="1"/>
        </w:numPr>
        <w:tabs>
          <w:tab w:val="left" w:pos="522"/>
        </w:tabs>
        <w:ind w:left="521" w:hanging="422"/>
        <w:jc w:val="both"/>
        <w:rPr>
          <w:sz w:val="24"/>
          <w:szCs w:val="24"/>
        </w:rPr>
      </w:pPr>
      <w:r w:rsidRPr="0032581D">
        <w:rPr>
          <w:sz w:val="24"/>
          <w:szCs w:val="24"/>
        </w:rPr>
        <w:t>Уәкілетті органның банк ашуға рұқсат</w:t>
      </w:r>
      <w:r w:rsidRPr="0032581D">
        <w:rPr>
          <w:spacing w:val="-7"/>
          <w:sz w:val="24"/>
          <w:szCs w:val="24"/>
        </w:rPr>
        <w:t xml:space="preserve"> </w:t>
      </w:r>
      <w:r w:rsidRPr="0032581D">
        <w:rPr>
          <w:sz w:val="24"/>
          <w:szCs w:val="24"/>
        </w:rPr>
        <w:t>беру.</w:t>
      </w:r>
    </w:p>
    <w:p w:rsidR="00EE541B" w:rsidRPr="0032581D" w:rsidRDefault="0032581D" w:rsidP="0032581D">
      <w:pPr>
        <w:pStyle w:val="a4"/>
        <w:numPr>
          <w:ilvl w:val="0"/>
          <w:numId w:val="1"/>
        </w:numPr>
        <w:tabs>
          <w:tab w:val="left" w:pos="522"/>
        </w:tabs>
        <w:ind w:left="521" w:hanging="422"/>
        <w:jc w:val="both"/>
        <w:rPr>
          <w:sz w:val="24"/>
          <w:szCs w:val="24"/>
        </w:rPr>
      </w:pPr>
      <w:r w:rsidRPr="0032581D">
        <w:rPr>
          <w:sz w:val="24"/>
          <w:szCs w:val="24"/>
        </w:rPr>
        <w:t>Банкінің құрылтай</w:t>
      </w:r>
      <w:r w:rsidRPr="0032581D">
        <w:rPr>
          <w:spacing w:val="-1"/>
          <w:sz w:val="24"/>
          <w:szCs w:val="24"/>
        </w:rPr>
        <w:t xml:space="preserve"> </w:t>
      </w:r>
      <w:r w:rsidRPr="0032581D">
        <w:rPr>
          <w:sz w:val="24"/>
          <w:szCs w:val="24"/>
        </w:rPr>
        <w:t>құжаттары.</w:t>
      </w:r>
    </w:p>
    <w:p w:rsidR="00EE541B" w:rsidRPr="0032581D" w:rsidRDefault="0032581D" w:rsidP="0032581D">
      <w:pPr>
        <w:pStyle w:val="a4"/>
        <w:numPr>
          <w:ilvl w:val="0"/>
          <w:numId w:val="1"/>
        </w:numPr>
        <w:tabs>
          <w:tab w:val="left" w:pos="522"/>
        </w:tabs>
        <w:spacing w:before="35"/>
        <w:ind w:left="521" w:hanging="422"/>
        <w:jc w:val="both"/>
        <w:rPr>
          <w:sz w:val="24"/>
          <w:szCs w:val="24"/>
        </w:rPr>
      </w:pPr>
      <w:r w:rsidRPr="0032581D">
        <w:rPr>
          <w:sz w:val="24"/>
          <w:szCs w:val="24"/>
        </w:rPr>
        <w:t>Банктік ұйымдық құқықтық нысаны және</w:t>
      </w:r>
      <w:r w:rsidRPr="0032581D">
        <w:rPr>
          <w:spacing w:val="-8"/>
          <w:sz w:val="24"/>
          <w:szCs w:val="24"/>
        </w:rPr>
        <w:t xml:space="preserve"> </w:t>
      </w:r>
      <w:r w:rsidRPr="0032581D">
        <w:rPr>
          <w:sz w:val="24"/>
          <w:szCs w:val="24"/>
        </w:rPr>
        <w:t>атауы.</w:t>
      </w:r>
    </w:p>
    <w:p w:rsidR="00EE541B" w:rsidRPr="0032581D" w:rsidRDefault="0032581D" w:rsidP="0032581D">
      <w:pPr>
        <w:pStyle w:val="a4"/>
        <w:numPr>
          <w:ilvl w:val="0"/>
          <w:numId w:val="1"/>
        </w:numPr>
        <w:tabs>
          <w:tab w:val="left" w:pos="522"/>
        </w:tabs>
        <w:spacing w:before="38"/>
        <w:ind w:left="521" w:hanging="422"/>
        <w:jc w:val="both"/>
        <w:rPr>
          <w:sz w:val="24"/>
          <w:szCs w:val="24"/>
        </w:rPr>
      </w:pPr>
      <w:r w:rsidRPr="0032581D">
        <w:rPr>
          <w:sz w:val="24"/>
          <w:szCs w:val="24"/>
        </w:rPr>
        <w:t>Банктің жарғылық және меншік</w:t>
      </w:r>
      <w:r w:rsidRPr="0032581D">
        <w:rPr>
          <w:spacing w:val="-1"/>
          <w:sz w:val="24"/>
          <w:szCs w:val="24"/>
        </w:rPr>
        <w:t xml:space="preserve"> </w:t>
      </w:r>
      <w:r w:rsidRPr="0032581D">
        <w:rPr>
          <w:sz w:val="24"/>
          <w:szCs w:val="24"/>
        </w:rPr>
        <w:t>капиталы.</w:t>
      </w:r>
    </w:p>
    <w:p w:rsidR="00EE541B" w:rsidRPr="0032581D" w:rsidRDefault="0032581D" w:rsidP="0032581D">
      <w:pPr>
        <w:pStyle w:val="a4"/>
        <w:numPr>
          <w:ilvl w:val="0"/>
          <w:numId w:val="1"/>
        </w:numPr>
        <w:tabs>
          <w:tab w:val="left" w:pos="522"/>
        </w:tabs>
        <w:ind w:left="521" w:hanging="422"/>
        <w:jc w:val="both"/>
        <w:rPr>
          <w:sz w:val="24"/>
          <w:szCs w:val="24"/>
        </w:rPr>
      </w:pPr>
      <w:r w:rsidRPr="0032581D">
        <w:rPr>
          <w:sz w:val="24"/>
          <w:szCs w:val="24"/>
        </w:rPr>
        <w:t>Банкінің құрылтайшылары мен</w:t>
      </w:r>
      <w:r w:rsidRPr="0032581D">
        <w:rPr>
          <w:spacing w:val="-4"/>
          <w:sz w:val="24"/>
          <w:szCs w:val="24"/>
        </w:rPr>
        <w:t xml:space="preserve"> </w:t>
      </w:r>
      <w:r w:rsidRPr="0032581D">
        <w:rPr>
          <w:sz w:val="24"/>
          <w:szCs w:val="24"/>
        </w:rPr>
        <w:t>акционерлері.</w:t>
      </w:r>
    </w:p>
    <w:p w:rsidR="00EE541B" w:rsidRPr="0032581D" w:rsidRDefault="0032581D" w:rsidP="0032581D">
      <w:pPr>
        <w:pStyle w:val="a4"/>
        <w:numPr>
          <w:ilvl w:val="0"/>
          <w:numId w:val="1"/>
        </w:numPr>
        <w:tabs>
          <w:tab w:val="left" w:pos="522"/>
        </w:tabs>
        <w:ind w:left="521" w:hanging="422"/>
        <w:jc w:val="both"/>
        <w:rPr>
          <w:sz w:val="24"/>
          <w:szCs w:val="24"/>
        </w:rPr>
      </w:pPr>
      <w:r w:rsidRPr="0032581D">
        <w:rPr>
          <w:sz w:val="24"/>
          <w:szCs w:val="24"/>
        </w:rPr>
        <w:t>Банктердің аффилиирлендірілген тұлғалары.</w:t>
      </w:r>
    </w:p>
    <w:p w:rsidR="00EE541B" w:rsidRPr="0032581D" w:rsidRDefault="0032581D" w:rsidP="0032581D">
      <w:pPr>
        <w:pStyle w:val="a4"/>
        <w:numPr>
          <w:ilvl w:val="0"/>
          <w:numId w:val="1"/>
        </w:numPr>
        <w:tabs>
          <w:tab w:val="left" w:pos="710"/>
          <w:tab w:val="left" w:pos="712"/>
          <w:tab w:val="left" w:pos="2174"/>
          <w:tab w:val="left" w:pos="4618"/>
          <w:tab w:val="left" w:pos="6407"/>
          <w:tab w:val="left" w:pos="7216"/>
          <w:tab w:val="left" w:pos="8973"/>
          <w:tab w:val="left" w:pos="10190"/>
        </w:tabs>
        <w:spacing w:before="35"/>
        <w:ind w:left="100" w:right="116" w:firstLine="0"/>
        <w:jc w:val="both"/>
        <w:rPr>
          <w:sz w:val="24"/>
          <w:szCs w:val="24"/>
        </w:rPr>
      </w:pPr>
      <w:r w:rsidRPr="0032581D">
        <w:rPr>
          <w:sz w:val="24"/>
          <w:szCs w:val="24"/>
        </w:rPr>
        <w:t>Қазақстан</w:t>
      </w:r>
      <w:r w:rsidRPr="0032581D">
        <w:rPr>
          <w:sz w:val="24"/>
          <w:szCs w:val="24"/>
        </w:rPr>
        <w:tab/>
        <w:t>Республикасының</w:t>
      </w:r>
      <w:r w:rsidRPr="0032581D">
        <w:rPr>
          <w:sz w:val="24"/>
          <w:szCs w:val="24"/>
        </w:rPr>
        <w:tab/>
        <w:t>резиденттері</w:t>
      </w:r>
      <w:r w:rsidRPr="0032581D">
        <w:rPr>
          <w:sz w:val="24"/>
          <w:szCs w:val="24"/>
        </w:rPr>
        <w:tab/>
        <w:t>емес</w:t>
      </w:r>
      <w:r w:rsidRPr="0032581D">
        <w:rPr>
          <w:sz w:val="24"/>
          <w:szCs w:val="24"/>
        </w:rPr>
        <w:tab/>
        <w:t>банкілерінің</w:t>
      </w:r>
      <w:r w:rsidRPr="0032581D">
        <w:rPr>
          <w:sz w:val="24"/>
          <w:szCs w:val="24"/>
        </w:rPr>
        <w:tab/>
        <w:t>еншілес</w:t>
      </w:r>
      <w:r w:rsidRPr="0032581D">
        <w:rPr>
          <w:sz w:val="24"/>
          <w:szCs w:val="24"/>
        </w:rPr>
        <w:tab/>
      </w:r>
      <w:r w:rsidRPr="0032581D">
        <w:rPr>
          <w:spacing w:val="-5"/>
          <w:sz w:val="24"/>
          <w:szCs w:val="24"/>
        </w:rPr>
        <w:t xml:space="preserve">құру </w:t>
      </w:r>
      <w:r w:rsidRPr="0032581D">
        <w:rPr>
          <w:sz w:val="24"/>
          <w:szCs w:val="24"/>
        </w:rPr>
        <w:t>ерекшелі</w:t>
      </w:r>
      <w:r w:rsidRPr="0032581D">
        <w:rPr>
          <w:sz w:val="24"/>
          <w:szCs w:val="24"/>
        </w:rPr>
        <w:t>ктері.</w:t>
      </w:r>
    </w:p>
    <w:p w:rsidR="00EE541B" w:rsidRPr="0032581D" w:rsidRDefault="0032581D" w:rsidP="0032581D">
      <w:pPr>
        <w:pStyle w:val="a4"/>
        <w:numPr>
          <w:ilvl w:val="0"/>
          <w:numId w:val="1"/>
        </w:numPr>
        <w:tabs>
          <w:tab w:val="left" w:pos="522"/>
        </w:tabs>
        <w:ind w:left="521" w:hanging="422"/>
        <w:jc w:val="both"/>
        <w:rPr>
          <w:sz w:val="24"/>
          <w:szCs w:val="24"/>
        </w:rPr>
      </w:pPr>
      <w:r w:rsidRPr="0032581D">
        <w:rPr>
          <w:sz w:val="24"/>
          <w:szCs w:val="24"/>
        </w:rPr>
        <w:t>Банк ашуға рұқсат беру жөніндегі</w:t>
      </w:r>
      <w:r w:rsidRPr="0032581D">
        <w:rPr>
          <w:spacing w:val="-7"/>
          <w:sz w:val="24"/>
          <w:szCs w:val="24"/>
        </w:rPr>
        <w:t xml:space="preserve"> </w:t>
      </w:r>
      <w:r w:rsidRPr="0032581D">
        <w:rPr>
          <w:sz w:val="24"/>
          <w:szCs w:val="24"/>
        </w:rPr>
        <w:t>өтініш.</w:t>
      </w:r>
    </w:p>
    <w:p w:rsidR="00EE541B" w:rsidRPr="0032581D" w:rsidRDefault="0032581D" w:rsidP="0032581D">
      <w:pPr>
        <w:pStyle w:val="a4"/>
        <w:numPr>
          <w:ilvl w:val="0"/>
          <w:numId w:val="1"/>
        </w:numPr>
        <w:tabs>
          <w:tab w:val="left" w:pos="601"/>
        </w:tabs>
        <w:spacing w:before="2"/>
        <w:ind w:left="100" w:right="124" w:firstLine="0"/>
        <w:jc w:val="both"/>
        <w:rPr>
          <w:sz w:val="24"/>
          <w:szCs w:val="24"/>
        </w:rPr>
      </w:pPr>
      <w:r w:rsidRPr="0032581D">
        <w:rPr>
          <w:sz w:val="24"/>
          <w:szCs w:val="24"/>
        </w:rPr>
        <w:t>Банктің, банк операцияларының жекелеген түрлерін жүзеге асыратын ұйымның басшы қызметкереліріне қойылатын ең төменгі</w:t>
      </w:r>
      <w:r w:rsidRPr="0032581D">
        <w:rPr>
          <w:spacing w:val="-4"/>
          <w:sz w:val="24"/>
          <w:szCs w:val="24"/>
        </w:rPr>
        <w:t xml:space="preserve"> </w:t>
      </w:r>
      <w:r w:rsidRPr="0032581D">
        <w:rPr>
          <w:sz w:val="24"/>
          <w:szCs w:val="24"/>
        </w:rPr>
        <w:t>талапатар.</w:t>
      </w:r>
    </w:p>
    <w:p w:rsidR="00EE541B" w:rsidRPr="0032581D" w:rsidRDefault="0032581D" w:rsidP="0032581D">
      <w:pPr>
        <w:pStyle w:val="a4"/>
        <w:numPr>
          <w:ilvl w:val="0"/>
          <w:numId w:val="1"/>
        </w:numPr>
        <w:tabs>
          <w:tab w:val="left" w:pos="534"/>
        </w:tabs>
        <w:spacing w:before="35"/>
        <w:ind w:left="100" w:right="129" w:firstLine="0"/>
        <w:jc w:val="both"/>
        <w:rPr>
          <w:sz w:val="24"/>
          <w:szCs w:val="24"/>
        </w:rPr>
      </w:pPr>
      <w:r w:rsidRPr="0032581D">
        <w:rPr>
          <w:sz w:val="24"/>
          <w:szCs w:val="24"/>
        </w:rPr>
        <w:t>Қазақстан Республикасының резиденттері еместердің қатысуымен банк құруға және оның қызметіне қойылатын қосымша</w:t>
      </w:r>
      <w:r w:rsidRPr="0032581D">
        <w:rPr>
          <w:spacing w:val="-4"/>
          <w:sz w:val="24"/>
          <w:szCs w:val="24"/>
        </w:rPr>
        <w:t xml:space="preserve"> </w:t>
      </w:r>
      <w:r w:rsidRPr="0032581D">
        <w:rPr>
          <w:sz w:val="24"/>
          <w:szCs w:val="24"/>
        </w:rPr>
        <w:t>талаптар.</w:t>
      </w:r>
    </w:p>
    <w:p w:rsidR="00EE541B" w:rsidRPr="0032581D" w:rsidRDefault="0032581D" w:rsidP="0032581D">
      <w:pPr>
        <w:pStyle w:val="a4"/>
        <w:numPr>
          <w:ilvl w:val="0"/>
          <w:numId w:val="1"/>
        </w:numPr>
        <w:tabs>
          <w:tab w:val="left" w:pos="632"/>
        </w:tabs>
        <w:ind w:left="100" w:right="124" w:firstLine="0"/>
        <w:jc w:val="both"/>
        <w:rPr>
          <w:sz w:val="24"/>
          <w:szCs w:val="24"/>
        </w:rPr>
      </w:pPr>
      <w:r w:rsidRPr="0032581D">
        <w:rPr>
          <w:sz w:val="24"/>
          <w:szCs w:val="24"/>
        </w:rPr>
        <w:t>Шетелдердің қатысуымен банкілер құруға және олардың қызметіне қойлатын қосымша</w:t>
      </w:r>
      <w:r w:rsidRPr="0032581D">
        <w:rPr>
          <w:spacing w:val="-1"/>
          <w:sz w:val="24"/>
          <w:szCs w:val="24"/>
        </w:rPr>
        <w:t xml:space="preserve"> </w:t>
      </w:r>
      <w:r w:rsidRPr="0032581D">
        <w:rPr>
          <w:sz w:val="24"/>
          <w:szCs w:val="24"/>
        </w:rPr>
        <w:t>талаптар.</w:t>
      </w:r>
    </w:p>
    <w:p w:rsidR="00EE541B" w:rsidRPr="0032581D" w:rsidRDefault="0032581D" w:rsidP="0032581D">
      <w:pPr>
        <w:pStyle w:val="a4"/>
        <w:numPr>
          <w:ilvl w:val="0"/>
          <w:numId w:val="1"/>
        </w:numPr>
        <w:tabs>
          <w:tab w:val="left" w:pos="522"/>
        </w:tabs>
        <w:spacing w:before="35"/>
        <w:ind w:left="521" w:hanging="422"/>
        <w:jc w:val="both"/>
        <w:rPr>
          <w:sz w:val="24"/>
          <w:szCs w:val="24"/>
        </w:rPr>
      </w:pPr>
      <w:r w:rsidRPr="0032581D">
        <w:rPr>
          <w:sz w:val="24"/>
          <w:szCs w:val="24"/>
        </w:rPr>
        <w:t>Банк ашуға рұқсат беру жөніндегі өтінішті қара</w:t>
      </w:r>
      <w:r w:rsidRPr="0032581D">
        <w:rPr>
          <w:sz w:val="24"/>
          <w:szCs w:val="24"/>
        </w:rPr>
        <w:t>у</w:t>
      </w:r>
      <w:r w:rsidRPr="0032581D">
        <w:rPr>
          <w:spacing w:val="-15"/>
          <w:sz w:val="24"/>
          <w:szCs w:val="24"/>
        </w:rPr>
        <w:t xml:space="preserve"> </w:t>
      </w:r>
      <w:r w:rsidRPr="0032581D">
        <w:rPr>
          <w:sz w:val="24"/>
          <w:szCs w:val="24"/>
        </w:rPr>
        <w:t>тәртібі.</w:t>
      </w:r>
    </w:p>
    <w:p w:rsidR="00EE541B" w:rsidRPr="0032581D" w:rsidRDefault="0032581D" w:rsidP="0032581D">
      <w:pPr>
        <w:pStyle w:val="a4"/>
        <w:numPr>
          <w:ilvl w:val="0"/>
          <w:numId w:val="1"/>
        </w:numPr>
        <w:tabs>
          <w:tab w:val="left" w:pos="522"/>
        </w:tabs>
        <w:spacing w:before="38"/>
        <w:ind w:left="521" w:hanging="422"/>
        <w:jc w:val="both"/>
        <w:rPr>
          <w:sz w:val="24"/>
          <w:szCs w:val="24"/>
        </w:rPr>
      </w:pPr>
      <w:r w:rsidRPr="0032581D">
        <w:rPr>
          <w:sz w:val="24"/>
          <w:szCs w:val="24"/>
        </w:rPr>
        <w:t>Банкіні мемлекеттік тіркеу.</w:t>
      </w:r>
    </w:p>
    <w:p w:rsidR="00EE541B" w:rsidRPr="0032581D" w:rsidRDefault="0032581D" w:rsidP="0032581D">
      <w:pPr>
        <w:pStyle w:val="a4"/>
        <w:numPr>
          <w:ilvl w:val="0"/>
          <w:numId w:val="1"/>
        </w:numPr>
        <w:tabs>
          <w:tab w:val="left" w:pos="522"/>
        </w:tabs>
        <w:ind w:left="521" w:hanging="422"/>
        <w:jc w:val="both"/>
        <w:rPr>
          <w:sz w:val="24"/>
          <w:szCs w:val="24"/>
        </w:rPr>
      </w:pPr>
      <w:r w:rsidRPr="0032581D">
        <w:rPr>
          <w:sz w:val="24"/>
          <w:szCs w:val="24"/>
        </w:rPr>
        <w:t>Банк операцияларын</w:t>
      </w:r>
      <w:r w:rsidRPr="0032581D">
        <w:rPr>
          <w:spacing w:val="-4"/>
          <w:sz w:val="24"/>
          <w:szCs w:val="24"/>
        </w:rPr>
        <w:t xml:space="preserve"> </w:t>
      </w:r>
      <w:r w:rsidRPr="0032581D">
        <w:rPr>
          <w:sz w:val="24"/>
          <w:szCs w:val="24"/>
        </w:rPr>
        <w:t>лицензиялау.</w:t>
      </w:r>
    </w:p>
    <w:p w:rsidR="00EE541B" w:rsidRPr="0032581D" w:rsidRDefault="00EE541B" w:rsidP="0032581D">
      <w:pPr>
        <w:jc w:val="both"/>
        <w:rPr>
          <w:sz w:val="24"/>
          <w:szCs w:val="24"/>
        </w:rPr>
        <w:sectPr w:rsidR="00EE541B" w:rsidRPr="0032581D">
          <w:pgSz w:w="11910" w:h="17340"/>
          <w:pgMar w:top="1460" w:right="300" w:bottom="280" w:left="740" w:header="720" w:footer="720" w:gutter="0"/>
          <w:cols w:space="720"/>
        </w:sectPr>
      </w:pPr>
    </w:p>
    <w:p w:rsidR="00EE541B" w:rsidRPr="0032581D" w:rsidRDefault="0032581D" w:rsidP="0032581D">
      <w:pPr>
        <w:pStyle w:val="a4"/>
        <w:numPr>
          <w:ilvl w:val="0"/>
          <w:numId w:val="1"/>
        </w:numPr>
        <w:tabs>
          <w:tab w:val="left" w:pos="522"/>
        </w:tabs>
        <w:spacing w:before="63"/>
        <w:ind w:left="521" w:hanging="422"/>
        <w:jc w:val="both"/>
        <w:rPr>
          <w:sz w:val="24"/>
          <w:szCs w:val="24"/>
        </w:rPr>
      </w:pPr>
      <w:r w:rsidRPr="0032581D">
        <w:rPr>
          <w:sz w:val="24"/>
          <w:szCs w:val="24"/>
        </w:rPr>
        <w:lastRenderedPageBreak/>
        <w:t>Банк операциясын жүргізуге лицензия беруден бас тарту</w:t>
      </w:r>
      <w:r w:rsidRPr="0032581D">
        <w:rPr>
          <w:spacing w:val="-13"/>
          <w:sz w:val="24"/>
          <w:szCs w:val="24"/>
        </w:rPr>
        <w:t xml:space="preserve"> </w:t>
      </w:r>
      <w:r w:rsidRPr="0032581D">
        <w:rPr>
          <w:sz w:val="24"/>
          <w:szCs w:val="24"/>
        </w:rPr>
        <w:t>негіздері.</w:t>
      </w:r>
    </w:p>
    <w:p w:rsidR="00EE541B" w:rsidRPr="0032581D" w:rsidRDefault="0032581D" w:rsidP="0032581D">
      <w:pPr>
        <w:pStyle w:val="a4"/>
        <w:numPr>
          <w:ilvl w:val="0"/>
          <w:numId w:val="1"/>
        </w:numPr>
        <w:tabs>
          <w:tab w:val="left" w:pos="520"/>
        </w:tabs>
        <w:ind w:left="519" w:hanging="420"/>
        <w:jc w:val="both"/>
        <w:rPr>
          <w:sz w:val="24"/>
          <w:szCs w:val="24"/>
        </w:rPr>
      </w:pPr>
      <w:r w:rsidRPr="0032581D">
        <w:rPr>
          <w:sz w:val="24"/>
          <w:szCs w:val="24"/>
        </w:rPr>
        <w:t xml:space="preserve">банкінің құрылтай құжаттарына енгізілген өзгерістер </w:t>
      </w:r>
      <w:r w:rsidRPr="0032581D">
        <w:rPr>
          <w:spacing w:val="-3"/>
          <w:sz w:val="24"/>
          <w:szCs w:val="24"/>
        </w:rPr>
        <w:t>мен</w:t>
      </w:r>
      <w:r w:rsidRPr="0032581D">
        <w:rPr>
          <w:spacing w:val="-8"/>
          <w:sz w:val="24"/>
          <w:szCs w:val="24"/>
        </w:rPr>
        <w:t xml:space="preserve"> </w:t>
      </w:r>
      <w:r w:rsidRPr="0032581D">
        <w:rPr>
          <w:sz w:val="24"/>
          <w:szCs w:val="24"/>
        </w:rPr>
        <w:t>толықтырулар.</w:t>
      </w:r>
    </w:p>
    <w:p w:rsidR="00EE541B" w:rsidRPr="0032581D" w:rsidRDefault="0032581D" w:rsidP="0032581D">
      <w:pPr>
        <w:pStyle w:val="a4"/>
        <w:numPr>
          <w:ilvl w:val="0"/>
          <w:numId w:val="1"/>
        </w:numPr>
        <w:tabs>
          <w:tab w:val="left" w:pos="560"/>
        </w:tabs>
        <w:ind w:left="100" w:right="131" w:firstLine="0"/>
        <w:jc w:val="both"/>
        <w:rPr>
          <w:sz w:val="24"/>
          <w:szCs w:val="24"/>
        </w:rPr>
      </w:pPr>
      <w:r w:rsidRPr="0032581D">
        <w:rPr>
          <w:sz w:val="24"/>
          <w:szCs w:val="24"/>
        </w:rPr>
        <w:t>Банкінің филиалдары мен өкілдіктерін</w:t>
      </w:r>
      <w:r w:rsidRPr="0032581D">
        <w:rPr>
          <w:sz w:val="24"/>
          <w:szCs w:val="24"/>
        </w:rPr>
        <w:t>ің және есеп айрысу касса бөлімдерін құру, жабу.</w:t>
      </w:r>
    </w:p>
    <w:p w:rsidR="00EE541B" w:rsidRPr="0032581D" w:rsidRDefault="0032581D" w:rsidP="0032581D">
      <w:pPr>
        <w:pStyle w:val="a4"/>
        <w:numPr>
          <w:ilvl w:val="0"/>
          <w:numId w:val="1"/>
        </w:numPr>
        <w:tabs>
          <w:tab w:val="left" w:pos="522"/>
        </w:tabs>
        <w:spacing w:before="35"/>
        <w:ind w:left="521" w:hanging="422"/>
        <w:jc w:val="both"/>
        <w:rPr>
          <w:sz w:val="24"/>
          <w:szCs w:val="24"/>
        </w:rPr>
      </w:pPr>
      <w:r w:rsidRPr="0032581D">
        <w:rPr>
          <w:sz w:val="24"/>
          <w:szCs w:val="24"/>
        </w:rPr>
        <w:t>Банк</w:t>
      </w:r>
      <w:r w:rsidRPr="0032581D">
        <w:rPr>
          <w:spacing w:val="-1"/>
          <w:sz w:val="24"/>
          <w:szCs w:val="24"/>
        </w:rPr>
        <w:t xml:space="preserve"> </w:t>
      </w:r>
      <w:r w:rsidRPr="0032581D">
        <w:rPr>
          <w:sz w:val="24"/>
          <w:szCs w:val="24"/>
        </w:rPr>
        <w:t>қызметі.</w:t>
      </w:r>
    </w:p>
    <w:p w:rsidR="00EE541B" w:rsidRPr="0032581D" w:rsidRDefault="0032581D" w:rsidP="0032581D">
      <w:pPr>
        <w:pStyle w:val="a4"/>
        <w:numPr>
          <w:ilvl w:val="0"/>
          <w:numId w:val="1"/>
        </w:numPr>
        <w:tabs>
          <w:tab w:val="left" w:pos="522"/>
        </w:tabs>
        <w:ind w:left="521" w:hanging="422"/>
        <w:jc w:val="both"/>
        <w:rPr>
          <w:sz w:val="24"/>
          <w:szCs w:val="24"/>
        </w:rPr>
      </w:pPr>
      <w:r w:rsidRPr="0032581D">
        <w:rPr>
          <w:sz w:val="24"/>
          <w:szCs w:val="24"/>
        </w:rPr>
        <w:t>Банкілері жүргізген операцияларға қойлытаын жалпы</w:t>
      </w:r>
      <w:r w:rsidRPr="0032581D">
        <w:rPr>
          <w:spacing w:val="-2"/>
          <w:sz w:val="24"/>
          <w:szCs w:val="24"/>
        </w:rPr>
        <w:t xml:space="preserve"> </w:t>
      </w:r>
      <w:r w:rsidRPr="0032581D">
        <w:rPr>
          <w:sz w:val="24"/>
          <w:szCs w:val="24"/>
        </w:rPr>
        <w:t>талаптар.</w:t>
      </w:r>
    </w:p>
    <w:p w:rsidR="00EE541B" w:rsidRPr="0032581D" w:rsidRDefault="0032581D" w:rsidP="0032581D">
      <w:pPr>
        <w:pStyle w:val="a4"/>
        <w:numPr>
          <w:ilvl w:val="0"/>
          <w:numId w:val="1"/>
        </w:numPr>
        <w:tabs>
          <w:tab w:val="left" w:pos="522"/>
        </w:tabs>
        <w:spacing w:before="38"/>
        <w:ind w:left="521" w:hanging="422"/>
        <w:jc w:val="both"/>
        <w:rPr>
          <w:sz w:val="24"/>
          <w:szCs w:val="24"/>
        </w:rPr>
      </w:pPr>
      <w:r w:rsidRPr="0032581D">
        <w:rPr>
          <w:sz w:val="24"/>
          <w:szCs w:val="24"/>
        </w:rPr>
        <w:t>Банкінің банк опепацияларын жүргізудің жалпы шарттарын ашу жөніндегі</w:t>
      </w:r>
      <w:r w:rsidRPr="0032581D">
        <w:rPr>
          <w:spacing w:val="-29"/>
          <w:sz w:val="24"/>
          <w:szCs w:val="24"/>
        </w:rPr>
        <w:t xml:space="preserve"> </w:t>
      </w:r>
      <w:r w:rsidRPr="0032581D">
        <w:rPr>
          <w:sz w:val="24"/>
          <w:szCs w:val="24"/>
        </w:rPr>
        <w:t>міндеті.</w:t>
      </w:r>
    </w:p>
    <w:p w:rsidR="00EE541B" w:rsidRPr="0032581D" w:rsidRDefault="0032581D" w:rsidP="0032581D">
      <w:pPr>
        <w:pStyle w:val="a4"/>
        <w:numPr>
          <w:ilvl w:val="0"/>
          <w:numId w:val="1"/>
        </w:numPr>
        <w:tabs>
          <w:tab w:val="left" w:pos="522"/>
        </w:tabs>
        <w:spacing w:before="35"/>
        <w:ind w:left="521" w:hanging="422"/>
        <w:jc w:val="both"/>
        <w:rPr>
          <w:sz w:val="24"/>
          <w:szCs w:val="24"/>
        </w:rPr>
      </w:pPr>
      <w:r w:rsidRPr="0032581D">
        <w:rPr>
          <w:sz w:val="24"/>
          <w:szCs w:val="24"/>
        </w:rPr>
        <w:t>Банк пен клиент арасындағы қатынастардың шарттық</w:t>
      </w:r>
      <w:r w:rsidRPr="0032581D">
        <w:rPr>
          <w:spacing w:val="-3"/>
          <w:sz w:val="24"/>
          <w:szCs w:val="24"/>
        </w:rPr>
        <w:t xml:space="preserve"> </w:t>
      </w:r>
      <w:r w:rsidRPr="0032581D">
        <w:rPr>
          <w:sz w:val="24"/>
          <w:szCs w:val="24"/>
        </w:rPr>
        <w:t>сипаты.</w:t>
      </w:r>
    </w:p>
    <w:p w:rsidR="00EE541B" w:rsidRPr="0032581D" w:rsidRDefault="0032581D" w:rsidP="0032581D">
      <w:pPr>
        <w:pStyle w:val="a4"/>
        <w:numPr>
          <w:ilvl w:val="0"/>
          <w:numId w:val="1"/>
        </w:numPr>
        <w:tabs>
          <w:tab w:val="left" w:pos="520"/>
        </w:tabs>
        <w:ind w:left="519" w:hanging="420"/>
        <w:jc w:val="both"/>
        <w:rPr>
          <w:sz w:val="24"/>
          <w:szCs w:val="24"/>
        </w:rPr>
      </w:pPr>
      <w:r w:rsidRPr="0032581D">
        <w:rPr>
          <w:sz w:val="24"/>
          <w:szCs w:val="24"/>
        </w:rPr>
        <w:t>Заем</w:t>
      </w:r>
      <w:r w:rsidRPr="0032581D">
        <w:rPr>
          <w:spacing w:val="-4"/>
          <w:sz w:val="24"/>
          <w:szCs w:val="24"/>
        </w:rPr>
        <w:t xml:space="preserve"> </w:t>
      </w:r>
      <w:r w:rsidRPr="0032581D">
        <w:rPr>
          <w:sz w:val="24"/>
          <w:szCs w:val="24"/>
        </w:rPr>
        <w:t>операциясы.</w:t>
      </w:r>
    </w:p>
    <w:p w:rsidR="00EE541B" w:rsidRPr="0032581D" w:rsidRDefault="0032581D" w:rsidP="0032581D">
      <w:pPr>
        <w:pStyle w:val="a4"/>
        <w:numPr>
          <w:ilvl w:val="0"/>
          <w:numId w:val="1"/>
        </w:numPr>
        <w:tabs>
          <w:tab w:val="left" w:pos="522"/>
        </w:tabs>
        <w:ind w:left="521" w:hanging="422"/>
        <w:jc w:val="both"/>
        <w:rPr>
          <w:sz w:val="24"/>
          <w:szCs w:val="24"/>
        </w:rPr>
      </w:pPr>
      <w:r w:rsidRPr="0032581D">
        <w:rPr>
          <w:sz w:val="24"/>
          <w:szCs w:val="24"/>
        </w:rPr>
        <w:t>Несиелердің қайтарымдылығын қамтамасыз</w:t>
      </w:r>
      <w:r w:rsidRPr="0032581D">
        <w:rPr>
          <w:spacing w:val="-4"/>
          <w:sz w:val="24"/>
          <w:szCs w:val="24"/>
        </w:rPr>
        <w:t xml:space="preserve"> </w:t>
      </w:r>
      <w:r w:rsidRPr="0032581D">
        <w:rPr>
          <w:sz w:val="24"/>
          <w:szCs w:val="24"/>
        </w:rPr>
        <w:t>ету.</w:t>
      </w:r>
    </w:p>
    <w:p w:rsidR="00EE541B" w:rsidRPr="0032581D" w:rsidRDefault="0032581D" w:rsidP="0032581D">
      <w:pPr>
        <w:pStyle w:val="a4"/>
        <w:numPr>
          <w:ilvl w:val="0"/>
          <w:numId w:val="1"/>
        </w:numPr>
        <w:tabs>
          <w:tab w:val="left" w:pos="522"/>
        </w:tabs>
        <w:ind w:left="521" w:hanging="422"/>
        <w:jc w:val="both"/>
        <w:rPr>
          <w:sz w:val="24"/>
          <w:szCs w:val="24"/>
        </w:rPr>
      </w:pPr>
      <w:r w:rsidRPr="0032581D">
        <w:rPr>
          <w:sz w:val="24"/>
          <w:szCs w:val="24"/>
        </w:rPr>
        <w:t>Төлеуге қабілетсіз қарыз алушыға қатысты қолданылатын</w:t>
      </w:r>
      <w:r w:rsidRPr="0032581D">
        <w:rPr>
          <w:spacing w:val="-6"/>
          <w:sz w:val="24"/>
          <w:szCs w:val="24"/>
        </w:rPr>
        <w:t xml:space="preserve"> </w:t>
      </w:r>
      <w:r w:rsidRPr="0032581D">
        <w:rPr>
          <w:sz w:val="24"/>
          <w:szCs w:val="24"/>
        </w:rPr>
        <w:t>шаралар.</w:t>
      </w:r>
    </w:p>
    <w:p w:rsidR="00EE541B" w:rsidRPr="0032581D" w:rsidRDefault="0032581D" w:rsidP="0032581D">
      <w:pPr>
        <w:pStyle w:val="a4"/>
        <w:numPr>
          <w:ilvl w:val="0"/>
          <w:numId w:val="1"/>
        </w:numPr>
        <w:tabs>
          <w:tab w:val="left" w:pos="522"/>
        </w:tabs>
        <w:spacing w:before="35"/>
        <w:ind w:left="521" w:hanging="422"/>
        <w:jc w:val="both"/>
        <w:rPr>
          <w:sz w:val="24"/>
          <w:szCs w:val="24"/>
        </w:rPr>
      </w:pPr>
      <w:r w:rsidRPr="0032581D">
        <w:rPr>
          <w:sz w:val="24"/>
          <w:szCs w:val="24"/>
        </w:rPr>
        <w:t>Талап қою және қуынымның ескіру</w:t>
      </w:r>
      <w:r w:rsidRPr="0032581D">
        <w:rPr>
          <w:spacing w:val="-12"/>
          <w:sz w:val="24"/>
          <w:szCs w:val="24"/>
        </w:rPr>
        <w:t xml:space="preserve"> </w:t>
      </w:r>
      <w:r w:rsidRPr="0032581D">
        <w:rPr>
          <w:sz w:val="24"/>
          <w:szCs w:val="24"/>
        </w:rPr>
        <w:t>мерзімі.</w:t>
      </w:r>
    </w:p>
    <w:p w:rsidR="00EE541B" w:rsidRPr="0032581D" w:rsidRDefault="0032581D" w:rsidP="0032581D">
      <w:pPr>
        <w:pStyle w:val="a4"/>
        <w:numPr>
          <w:ilvl w:val="0"/>
          <w:numId w:val="1"/>
        </w:numPr>
        <w:tabs>
          <w:tab w:val="left" w:pos="522"/>
        </w:tabs>
        <w:ind w:left="521" w:hanging="422"/>
        <w:jc w:val="both"/>
        <w:rPr>
          <w:sz w:val="24"/>
          <w:szCs w:val="24"/>
        </w:rPr>
      </w:pPr>
      <w:r w:rsidRPr="0032581D">
        <w:rPr>
          <w:sz w:val="24"/>
          <w:szCs w:val="24"/>
        </w:rPr>
        <w:t>Төлемдер және ақшалай қаражаттар аударуды жүзеге</w:t>
      </w:r>
      <w:r w:rsidRPr="0032581D">
        <w:rPr>
          <w:spacing w:val="-5"/>
          <w:sz w:val="24"/>
          <w:szCs w:val="24"/>
        </w:rPr>
        <w:t xml:space="preserve"> </w:t>
      </w:r>
      <w:r w:rsidRPr="0032581D">
        <w:rPr>
          <w:sz w:val="24"/>
          <w:szCs w:val="24"/>
        </w:rPr>
        <w:t>асыру.</w:t>
      </w:r>
    </w:p>
    <w:p w:rsidR="00EE541B" w:rsidRPr="0032581D" w:rsidRDefault="0032581D" w:rsidP="0032581D">
      <w:pPr>
        <w:pStyle w:val="a4"/>
        <w:numPr>
          <w:ilvl w:val="0"/>
          <w:numId w:val="1"/>
        </w:numPr>
        <w:tabs>
          <w:tab w:val="left" w:pos="522"/>
        </w:tabs>
        <w:spacing w:before="38"/>
        <w:ind w:left="521" w:hanging="422"/>
        <w:jc w:val="both"/>
        <w:rPr>
          <w:sz w:val="24"/>
          <w:szCs w:val="24"/>
        </w:rPr>
      </w:pPr>
      <w:r w:rsidRPr="0032581D">
        <w:rPr>
          <w:sz w:val="24"/>
          <w:szCs w:val="24"/>
        </w:rPr>
        <w:t>Ставкалар мен тарифтер.</w:t>
      </w:r>
    </w:p>
    <w:p w:rsidR="00EE541B" w:rsidRPr="0032581D" w:rsidRDefault="0032581D" w:rsidP="0032581D">
      <w:pPr>
        <w:pStyle w:val="a4"/>
        <w:numPr>
          <w:ilvl w:val="0"/>
          <w:numId w:val="1"/>
        </w:numPr>
        <w:tabs>
          <w:tab w:val="left" w:pos="589"/>
        </w:tabs>
        <w:ind w:left="100" w:right="129" w:firstLine="0"/>
        <w:jc w:val="both"/>
        <w:rPr>
          <w:sz w:val="24"/>
          <w:szCs w:val="24"/>
        </w:rPr>
      </w:pPr>
      <w:r w:rsidRPr="0032581D">
        <w:rPr>
          <w:sz w:val="24"/>
          <w:szCs w:val="24"/>
        </w:rPr>
        <w:t>Бан</w:t>
      </w:r>
      <w:r w:rsidRPr="0032581D">
        <w:rPr>
          <w:sz w:val="24"/>
          <w:szCs w:val="24"/>
        </w:rPr>
        <w:t>кімен ерекше қатынастар арқылы байланысты адамдарға жеңілдік жағдайлар жасауға тыйым</w:t>
      </w:r>
      <w:r w:rsidRPr="0032581D">
        <w:rPr>
          <w:spacing w:val="-1"/>
          <w:sz w:val="24"/>
          <w:szCs w:val="24"/>
        </w:rPr>
        <w:t xml:space="preserve"> </w:t>
      </w:r>
      <w:r w:rsidRPr="0032581D">
        <w:rPr>
          <w:sz w:val="24"/>
          <w:szCs w:val="24"/>
        </w:rPr>
        <w:t>салу.</w:t>
      </w:r>
    </w:p>
    <w:p w:rsidR="00EE541B" w:rsidRPr="0032581D" w:rsidRDefault="0032581D" w:rsidP="0032581D">
      <w:pPr>
        <w:pStyle w:val="a4"/>
        <w:numPr>
          <w:ilvl w:val="0"/>
          <w:numId w:val="1"/>
        </w:numPr>
        <w:tabs>
          <w:tab w:val="left" w:pos="575"/>
        </w:tabs>
        <w:spacing w:before="35"/>
        <w:ind w:left="100" w:right="128" w:firstLine="0"/>
        <w:jc w:val="both"/>
        <w:rPr>
          <w:sz w:val="24"/>
          <w:szCs w:val="24"/>
        </w:rPr>
      </w:pPr>
      <w:r w:rsidRPr="0032581D">
        <w:rPr>
          <w:sz w:val="24"/>
          <w:szCs w:val="24"/>
        </w:rPr>
        <w:t>Банктерге және олардың лауазымды адамдарына қолданылатын шаралар. Банктік реттеу</w:t>
      </w:r>
      <w:r w:rsidRPr="0032581D">
        <w:rPr>
          <w:spacing w:val="-4"/>
          <w:sz w:val="24"/>
          <w:szCs w:val="24"/>
        </w:rPr>
        <w:t xml:space="preserve"> </w:t>
      </w:r>
      <w:r w:rsidRPr="0032581D">
        <w:rPr>
          <w:sz w:val="24"/>
          <w:szCs w:val="24"/>
        </w:rPr>
        <w:t>тәсілдері.</w:t>
      </w:r>
    </w:p>
    <w:p w:rsidR="00EE541B" w:rsidRPr="0032581D" w:rsidRDefault="0032581D" w:rsidP="0032581D">
      <w:pPr>
        <w:pStyle w:val="a4"/>
        <w:numPr>
          <w:ilvl w:val="0"/>
          <w:numId w:val="1"/>
        </w:numPr>
        <w:tabs>
          <w:tab w:val="left" w:pos="522"/>
        </w:tabs>
        <w:spacing w:before="35"/>
        <w:ind w:left="521" w:hanging="422"/>
        <w:jc w:val="both"/>
        <w:rPr>
          <w:sz w:val="24"/>
          <w:szCs w:val="24"/>
        </w:rPr>
      </w:pPr>
      <w:r w:rsidRPr="0032581D">
        <w:rPr>
          <w:sz w:val="24"/>
          <w:szCs w:val="24"/>
        </w:rPr>
        <w:t>Пруденциалдық қалыптар және сақталуға міндетті өзге де нормалар мен</w:t>
      </w:r>
      <w:r w:rsidRPr="0032581D">
        <w:rPr>
          <w:spacing w:val="-16"/>
          <w:sz w:val="24"/>
          <w:szCs w:val="24"/>
        </w:rPr>
        <w:t xml:space="preserve"> </w:t>
      </w:r>
      <w:r w:rsidRPr="0032581D">
        <w:rPr>
          <w:sz w:val="24"/>
          <w:szCs w:val="24"/>
        </w:rPr>
        <w:t>лимиттер.</w:t>
      </w:r>
    </w:p>
    <w:p w:rsidR="00EE541B" w:rsidRPr="0032581D" w:rsidRDefault="0032581D" w:rsidP="0032581D">
      <w:pPr>
        <w:pStyle w:val="a4"/>
        <w:numPr>
          <w:ilvl w:val="0"/>
          <w:numId w:val="1"/>
        </w:numPr>
        <w:tabs>
          <w:tab w:val="left" w:pos="522"/>
        </w:tabs>
        <w:spacing w:before="38"/>
        <w:ind w:left="521" w:hanging="422"/>
        <w:jc w:val="both"/>
        <w:rPr>
          <w:sz w:val="24"/>
          <w:szCs w:val="24"/>
        </w:rPr>
      </w:pPr>
      <w:r w:rsidRPr="0032581D">
        <w:rPr>
          <w:sz w:val="24"/>
          <w:szCs w:val="24"/>
        </w:rPr>
        <w:t>Резервтік капитал мен күдікті сенімсіз активтерге қарсы</w:t>
      </w:r>
      <w:r w:rsidRPr="0032581D">
        <w:rPr>
          <w:spacing w:val="-10"/>
          <w:sz w:val="24"/>
          <w:szCs w:val="24"/>
        </w:rPr>
        <w:t xml:space="preserve"> </w:t>
      </w:r>
      <w:r w:rsidRPr="0032581D">
        <w:rPr>
          <w:sz w:val="24"/>
          <w:szCs w:val="24"/>
        </w:rPr>
        <w:t>провизиялар.</w:t>
      </w:r>
    </w:p>
    <w:p w:rsidR="00EE541B" w:rsidRPr="0032581D" w:rsidRDefault="0032581D" w:rsidP="0032581D">
      <w:pPr>
        <w:pStyle w:val="a4"/>
        <w:numPr>
          <w:ilvl w:val="0"/>
          <w:numId w:val="1"/>
        </w:numPr>
        <w:tabs>
          <w:tab w:val="left" w:pos="522"/>
        </w:tabs>
        <w:ind w:left="521" w:hanging="422"/>
        <w:jc w:val="both"/>
        <w:rPr>
          <w:sz w:val="24"/>
          <w:szCs w:val="24"/>
        </w:rPr>
      </w:pPr>
      <w:r w:rsidRPr="0032581D">
        <w:rPr>
          <w:sz w:val="24"/>
          <w:szCs w:val="24"/>
        </w:rPr>
        <w:t>Банкілердің қызметін</w:t>
      </w:r>
      <w:r w:rsidRPr="0032581D">
        <w:rPr>
          <w:spacing w:val="-1"/>
          <w:sz w:val="24"/>
          <w:szCs w:val="24"/>
        </w:rPr>
        <w:t xml:space="preserve"> </w:t>
      </w:r>
      <w:r w:rsidRPr="0032581D">
        <w:rPr>
          <w:sz w:val="24"/>
          <w:szCs w:val="24"/>
        </w:rPr>
        <w:t>инспекциялау.</w:t>
      </w:r>
    </w:p>
    <w:p w:rsidR="00EE541B" w:rsidRPr="0032581D" w:rsidRDefault="0032581D" w:rsidP="0032581D">
      <w:pPr>
        <w:pStyle w:val="a4"/>
        <w:numPr>
          <w:ilvl w:val="0"/>
          <w:numId w:val="1"/>
        </w:numPr>
        <w:tabs>
          <w:tab w:val="left" w:pos="522"/>
        </w:tabs>
        <w:ind w:left="521" w:hanging="422"/>
        <w:jc w:val="both"/>
        <w:rPr>
          <w:sz w:val="24"/>
          <w:szCs w:val="24"/>
        </w:rPr>
      </w:pPr>
      <w:r w:rsidRPr="0032581D">
        <w:rPr>
          <w:sz w:val="24"/>
          <w:szCs w:val="24"/>
        </w:rPr>
        <w:t>Банкінің қаржы жағдайын сауықтыру жөніндегі</w:t>
      </w:r>
      <w:r w:rsidRPr="0032581D">
        <w:rPr>
          <w:spacing w:val="-8"/>
          <w:sz w:val="24"/>
          <w:szCs w:val="24"/>
        </w:rPr>
        <w:t xml:space="preserve"> </w:t>
      </w:r>
      <w:r w:rsidRPr="0032581D">
        <w:rPr>
          <w:sz w:val="24"/>
          <w:szCs w:val="24"/>
        </w:rPr>
        <w:t>ұсыныстар.</w:t>
      </w:r>
    </w:p>
    <w:p w:rsidR="00EE541B" w:rsidRPr="0032581D" w:rsidRDefault="0032581D" w:rsidP="0032581D">
      <w:pPr>
        <w:pStyle w:val="a4"/>
        <w:numPr>
          <w:ilvl w:val="0"/>
          <w:numId w:val="1"/>
        </w:numPr>
        <w:tabs>
          <w:tab w:val="left" w:pos="522"/>
        </w:tabs>
        <w:spacing w:before="35"/>
        <w:ind w:left="521" w:hanging="422"/>
        <w:jc w:val="both"/>
        <w:rPr>
          <w:sz w:val="24"/>
          <w:szCs w:val="24"/>
        </w:rPr>
      </w:pPr>
      <w:r w:rsidRPr="0032581D">
        <w:rPr>
          <w:sz w:val="24"/>
          <w:szCs w:val="24"/>
        </w:rPr>
        <w:t>Ықпал етудің шектеулі</w:t>
      </w:r>
      <w:r w:rsidRPr="0032581D">
        <w:rPr>
          <w:spacing w:val="-2"/>
          <w:sz w:val="24"/>
          <w:szCs w:val="24"/>
        </w:rPr>
        <w:t xml:space="preserve"> </w:t>
      </w:r>
      <w:r w:rsidRPr="0032581D">
        <w:rPr>
          <w:sz w:val="24"/>
          <w:szCs w:val="24"/>
        </w:rPr>
        <w:t>шаралары.</w:t>
      </w:r>
    </w:p>
    <w:p w:rsidR="00EE541B" w:rsidRPr="0032581D" w:rsidRDefault="0032581D" w:rsidP="0032581D">
      <w:pPr>
        <w:pStyle w:val="a4"/>
        <w:numPr>
          <w:ilvl w:val="0"/>
          <w:numId w:val="1"/>
        </w:numPr>
        <w:tabs>
          <w:tab w:val="left" w:pos="522"/>
        </w:tabs>
        <w:ind w:left="521" w:hanging="422"/>
        <w:jc w:val="both"/>
        <w:rPr>
          <w:sz w:val="24"/>
          <w:szCs w:val="24"/>
        </w:rPr>
      </w:pPr>
      <w:r w:rsidRPr="0032581D">
        <w:rPr>
          <w:sz w:val="24"/>
          <w:szCs w:val="24"/>
        </w:rPr>
        <w:t>Санкциялар.</w:t>
      </w:r>
    </w:p>
    <w:p w:rsidR="00EE541B" w:rsidRPr="0032581D" w:rsidRDefault="0032581D" w:rsidP="0032581D">
      <w:pPr>
        <w:pStyle w:val="a4"/>
        <w:numPr>
          <w:ilvl w:val="0"/>
          <w:numId w:val="1"/>
        </w:numPr>
        <w:tabs>
          <w:tab w:val="left" w:pos="584"/>
        </w:tabs>
        <w:ind w:left="100" w:right="124" w:firstLine="0"/>
        <w:jc w:val="both"/>
        <w:rPr>
          <w:sz w:val="24"/>
          <w:szCs w:val="24"/>
        </w:rPr>
      </w:pPr>
      <w:r w:rsidRPr="0032581D">
        <w:rPr>
          <w:sz w:val="24"/>
          <w:szCs w:val="24"/>
        </w:rPr>
        <w:t>Банктердің аффилиирлендірілген тұлғаларына қатысты қолданылатын мәжбүрлеу шаралары.</w:t>
      </w:r>
    </w:p>
    <w:p w:rsidR="00EE541B" w:rsidRPr="0032581D" w:rsidRDefault="0032581D" w:rsidP="0032581D">
      <w:pPr>
        <w:pStyle w:val="a4"/>
        <w:numPr>
          <w:ilvl w:val="0"/>
          <w:numId w:val="1"/>
        </w:numPr>
        <w:tabs>
          <w:tab w:val="left" w:pos="539"/>
        </w:tabs>
        <w:spacing w:before="37"/>
        <w:ind w:left="100" w:right="130" w:firstLine="0"/>
        <w:jc w:val="both"/>
        <w:rPr>
          <w:sz w:val="24"/>
          <w:szCs w:val="24"/>
        </w:rPr>
      </w:pPr>
      <w:r w:rsidRPr="0032581D">
        <w:rPr>
          <w:sz w:val="24"/>
          <w:szCs w:val="24"/>
        </w:rPr>
        <w:t>барлық немесе банк операцияларын жүргізуге берілген лицензияны тоқтата тұру не оны қайтарып алу үшін</w:t>
      </w:r>
      <w:r w:rsidRPr="0032581D">
        <w:rPr>
          <w:spacing w:val="-8"/>
          <w:sz w:val="24"/>
          <w:szCs w:val="24"/>
        </w:rPr>
        <w:t xml:space="preserve"> </w:t>
      </w:r>
      <w:r w:rsidRPr="0032581D">
        <w:rPr>
          <w:sz w:val="24"/>
          <w:szCs w:val="24"/>
        </w:rPr>
        <w:t>негіздер.</w:t>
      </w:r>
    </w:p>
    <w:p w:rsidR="00EE541B" w:rsidRPr="0032581D" w:rsidRDefault="0032581D" w:rsidP="0032581D">
      <w:pPr>
        <w:pStyle w:val="a4"/>
        <w:numPr>
          <w:ilvl w:val="0"/>
          <w:numId w:val="1"/>
        </w:numPr>
        <w:tabs>
          <w:tab w:val="left" w:pos="522"/>
        </w:tabs>
        <w:spacing w:before="0"/>
        <w:ind w:left="521" w:hanging="422"/>
        <w:jc w:val="both"/>
        <w:rPr>
          <w:sz w:val="24"/>
          <w:szCs w:val="24"/>
        </w:rPr>
      </w:pPr>
      <w:r w:rsidRPr="0032581D">
        <w:rPr>
          <w:sz w:val="24"/>
          <w:szCs w:val="24"/>
        </w:rPr>
        <w:t>Банктің құжаттары мен мүлкін</w:t>
      </w:r>
      <w:r w:rsidRPr="0032581D">
        <w:rPr>
          <w:spacing w:val="-1"/>
          <w:sz w:val="24"/>
          <w:szCs w:val="24"/>
        </w:rPr>
        <w:t xml:space="preserve"> </w:t>
      </w:r>
      <w:r w:rsidRPr="0032581D">
        <w:rPr>
          <w:sz w:val="24"/>
          <w:szCs w:val="24"/>
        </w:rPr>
        <w:t>бері.</w:t>
      </w:r>
    </w:p>
    <w:p w:rsidR="00EE541B" w:rsidRPr="0032581D" w:rsidRDefault="0032581D" w:rsidP="0032581D">
      <w:pPr>
        <w:pStyle w:val="a4"/>
        <w:numPr>
          <w:ilvl w:val="0"/>
          <w:numId w:val="1"/>
        </w:numPr>
        <w:tabs>
          <w:tab w:val="left" w:pos="522"/>
        </w:tabs>
        <w:spacing w:before="38"/>
        <w:ind w:left="521" w:hanging="422"/>
        <w:jc w:val="both"/>
        <w:rPr>
          <w:sz w:val="24"/>
          <w:szCs w:val="24"/>
        </w:rPr>
      </w:pPr>
      <w:r w:rsidRPr="0032581D">
        <w:rPr>
          <w:sz w:val="24"/>
          <w:szCs w:val="24"/>
        </w:rPr>
        <w:t>Банк ашуға берілген рұқсат</w:t>
      </w:r>
      <w:r w:rsidRPr="0032581D">
        <w:rPr>
          <w:sz w:val="24"/>
          <w:szCs w:val="24"/>
        </w:rPr>
        <w:t>ты қайтарып алудың негіздері мен</w:t>
      </w:r>
      <w:r w:rsidRPr="0032581D">
        <w:rPr>
          <w:spacing w:val="-8"/>
          <w:sz w:val="24"/>
          <w:szCs w:val="24"/>
        </w:rPr>
        <w:t xml:space="preserve"> </w:t>
      </w:r>
      <w:r w:rsidRPr="0032581D">
        <w:rPr>
          <w:sz w:val="24"/>
          <w:szCs w:val="24"/>
        </w:rPr>
        <w:t>тәртібі.</w:t>
      </w:r>
    </w:p>
    <w:p w:rsidR="00EE541B" w:rsidRPr="0032581D" w:rsidRDefault="0032581D" w:rsidP="0032581D">
      <w:pPr>
        <w:pStyle w:val="a4"/>
        <w:numPr>
          <w:ilvl w:val="0"/>
          <w:numId w:val="1"/>
        </w:numPr>
        <w:tabs>
          <w:tab w:val="left" w:pos="522"/>
        </w:tabs>
        <w:spacing w:before="38"/>
        <w:ind w:left="521" w:hanging="422"/>
        <w:jc w:val="both"/>
        <w:rPr>
          <w:sz w:val="24"/>
          <w:szCs w:val="24"/>
        </w:rPr>
      </w:pPr>
      <w:r w:rsidRPr="0032581D">
        <w:rPr>
          <w:sz w:val="24"/>
          <w:szCs w:val="24"/>
        </w:rPr>
        <w:t>Банкіде жатқан ақша мен мүлікке арест салу және олардан өндіріп</w:t>
      </w:r>
      <w:r w:rsidRPr="0032581D">
        <w:rPr>
          <w:spacing w:val="-9"/>
          <w:sz w:val="24"/>
          <w:szCs w:val="24"/>
        </w:rPr>
        <w:t xml:space="preserve"> </w:t>
      </w:r>
      <w:r w:rsidRPr="0032581D">
        <w:rPr>
          <w:sz w:val="24"/>
          <w:szCs w:val="24"/>
        </w:rPr>
        <w:t>алу.</w:t>
      </w:r>
    </w:p>
    <w:p w:rsidR="00EE541B" w:rsidRPr="0032581D" w:rsidRDefault="0032581D" w:rsidP="0032581D">
      <w:pPr>
        <w:pStyle w:val="a4"/>
        <w:numPr>
          <w:ilvl w:val="0"/>
          <w:numId w:val="1"/>
        </w:numPr>
        <w:tabs>
          <w:tab w:val="left" w:pos="522"/>
        </w:tabs>
        <w:spacing w:before="39"/>
        <w:ind w:left="521" w:hanging="422"/>
        <w:jc w:val="both"/>
        <w:rPr>
          <w:sz w:val="24"/>
          <w:szCs w:val="24"/>
        </w:rPr>
      </w:pPr>
      <w:r w:rsidRPr="0032581D">
        <w:rPr>
          <w:sz w:val="24"/>
          <w:szCs w:val="24"/>
        </w:rPr>
        <w:t>Депозиттер міндетті ұжымдық кепілдік бері</w:t>
      </w:r>
      <w:r w:rsidRPr="0032581D">
        <w:rPr>
          <w:spacing w:val="-3"/>
          <w:sz w:val="24"/>
          <w:szCs w:val="24"/>
        </w:rPr>
        <w:t xml:space="preserve"> </w:t>
      </w:r>
      <w:r w:rsidRPr="0032581D">
        <w:rPr>
          <w:sz w:val="24"/>
          <w:szCs w:val="24"/>
        </w:rPr>
        <w:t>жүйесі.</w:t>
      </w:r>
    </w:p>
    <w:p w:rsidR="00EE541B" w:rsidRPr="0032581D" w:rsidRDefault="0032581D" w:rsidP="0032581D">
      <w:pPr>
        <w:pStyle w:val="a4"/>
        <w:numPr>
          <w:ilvl w:val="0"/>
          <w:numId w:val="1"/>
        </w:numPr>
        <w:tabs>
          <w:tab w:val="left" w:pos="522"/>
        </w:tabs>
        <w:spacing w:before="38"/>
        <w:ind w:left="521" w:hanging="422"/>
        <w:jc w:val="both"/>
        <w:rPr>
          <w:sz w:val="24"/>
          <w:szCs w:val="24"/>
        </w:rPr>
      </w:pPr>
      <w:r w:rsidRPr="0032581D">
        <w:rPr>
          <w:sz w:val="24"/>
          <w:szCs w:val="24"/>
        </w:rPr>
        <w:t>Банкінің қаржы</w:t>
      </w:r>
      <w:r w:rsidRPr="0032581D">
        <w:rPr>
          <w:spacing w:val="-6"/>
          <w:sz w:val="24"/>
          <w:szCs w:val="24"/>
        </w:rPr>
        <w:t xml:space="preserve"> </w:t>
      </w:r>
      <w:r w:rsidRPr="0032581D">
        <w:rPr>
          <w:sz w:val="24"/>
          <w:szCs w:val="24"/>
        </w:rPr>
        <w:t>жылы.</w:t>
      </w:r>
    </w:p>
    <w:p w:rsidR="00EE541B" w:rsidRPr="0032581D" w:rsidRDefault="0032581D" w:rsidP="0032581D">
      <w:pPr>
        <w:pStyle w:val="a4"/>
        <w:numPr>
          <w:ilvl w:val="0"/>
          <w:numId w:val="1"/>
        </w:numPr>
        <w:tabs>
          <w:tab w:val="left" w:pos="522"/>
        </w:tabs>
        <w:spacing w:before="38"/>
        <w:ind w:left="521" w:hanging="422"/>
        <w:jc w:val="both"/>
        <w:rPr>
          <w:sz w:val="24"/>
          <w:szCs w:val="24"/>
        </w:rPr>
      </w:pPr>
      <w:r w:rsidRPr="0032581D">
        <w:rPr>
          <w:sz w:val="24"/>
          <w:szCs w:val="24"/>
        </w:rPr>
        <w:t>Банкілердегі есеп және есеп бері.</w:t>
      </w:r>
    </w:p>
    <w:p w:rsidR="00EE541B" w:rsidRPr="0032581D" w:rsidRDefault="0032581D" w:rsidP="0032581D">
      <w:pPr>
        <w:pStyle w:val="a4"/>
        <w:numPr>
          <w:ilvl w:val="0"/>
          <w:numId w:val="1"/>
        </w:numPr>
        <w:tabs>
          <w:tab w:val="left" w:pos="520"/>
        </w:tabs>
        <w:spacing w:before="38"/>
        <w:ind w:left="519" w:hanging="420"/>
        <w:jc w:val="both"/>
        <w:rPr>
          <w:sz w:val="24"/>
          <w:szCs w:val="24"/>
        </w:rPr>
      </w:pPr>
      <w:r w:rsidRPr="0032581D">
        <w:rPr>
          <w:sz w:val="24"/>
          <w:szCs w:val="24"/>
        </w:rPr>
        <w:t>банктің аффилииирлендірілген тұлғаларыны</w:t>
      </w:r>
      <w:r w:rsidRPr="0032581D">
        <w:rPr>
          <w:sz w:val="24"/>
          <w:szCs w:val="24"/>
        </w:rPr>
        <w:t>ң есеп</w:t>
      </w:r>
      <w:r w:rsidRPr="0032581D">
        <w:rPr>
          <w:spacing w:val="-3"/>
          <w:sz w:val="24"/>
          <w:szCs w:val="24"/>
        </w:rPr>
        <w:t xml:space="preserve"> </w:t>
      </w:r>
      <w:r w:rsidRPr="0032581D">
        <w:rPr>
          <w:sz w:val="24"/>
          <w:szCs w:val="24"/>
        </w:rPr>
        <w:t>беруі.</w:t>
      </w:r>
    </w:p>
    <w:p w:rsidR="00EE541B" w:rsidRPr="0032581D" w:rsidRDefault="0032581D" w:rsidP="0032581D">
      <w:pPr>
        <w:pStyle w:val="a4"/>
        <w:numPr>
          <w:ilvl w:val="0"/>
          <w:numId w:val="1"/>
        </w:numPr>
        <w:tabs>
          <w:tab w:val="left" w:pos="522"/>
        </w:tabs>
        <w:spacing w:before="38"/>
        <w:ind w:left="521" w:hanging="422"/>
        <w:jc w:val="both"/>
        <w:rPr>
          <w:sz w:val="24"/>
          <w:szCs w:val="24"/>
        </w:rPr>
      </w:pPr>
      <w:r w:rsidRPr="0032581D">
        <w:rPr>
          <w:sz w:val="24"/>
          <w:szCs w:val="24"/>
        </w:rPr>
        <w:t>Банк қызметінің негізгі көрсетікштерін</w:t>
      </w:r>
      <w:r w:rsidRPr="0032581D">
        <w:rPr>
          <w:spacing w:val="-5"/>
          <w:sz w:val="24"/>
          <w:szCs w:val="24"/>
        </w:rPr>
        <w:t xml:space="preserve"> </w:t>
      </w:r>
      <w:r w:rsidRPr="0032581D">
        <w:rPr>
          <w:sz w:val="24"/>
          <w:szCs w:val="24"/>
        </w:rPr>
        <w:t>жариялау.</w:t>
      </w:r>
    </w:p>
    <w:p w:rsidR="00EE541B" w:rsidRPr="0032581D" w:rsidRDefault="0032581D" w:rsidP="0032581D">
      <w:pPr>
        <w:pStyle w:val="a4"/>
        <w:numPr>
          <w:ilvl w:val="0"/>
          <w:numId w:val="1"/>
        </w:numPr>
        <w:tabs>
          <w:tab w:val="left" w:pos="522"/>
        </w:tabs>
        <w:spacing w:before="38"/>
        <w:ind w:left="521" w:hanging="422"/>
        <w:jc w:val="both"/>
        <w:rPr>
          <w:sz w:val="24"/>
          <w:szCs w:val="24"/>
        </w:rPr>
      </w:pPr>
      <w:r w:rsidRPr="0032581D">
        <w:rPr>
          <w:sz w:val="24"/>
          <w:szCs w:val="24"/>
        </w:rPr>
        <w:t>Құжаттарды есепке алу және</w:t>
      </w:r>
      <w:r w:rsidRPr="0032581D">
        <w:rPr>
          <w:spacing w:val="-5"/>
          <w:sz w:val="24"/>
          <w:szCs w:val="24"/>
        </w:rPr>
        <w:t xml:space="preserve"> </w:t>
      </w:r>
      <w:r w:rsidRPr="0032581D">
        <w:rPr>
          <w:sz w:val="24"/>
          <w:szCs w:val="24"/>
        </w:rPr>
        <w:t>сақтау.</w:t>
      </w:r>
    </w:p>
    <w:p w:rsidR="00EE541B" w:rsidRPr="0032581D" w:rsidRDefault="0032581D" w:rsidP="0032581D">
      <w:pPr>
        <w:pStyle w:val="a4"/>
        <w:numPr>
          <w:ilvl w:val="0"/>
          <w:numId w:val="1"/>
        </w:numPr>
        <w:tabs>
          <w:tab w:val="left" w:pos="662"/>
        </w:tabs>
        <w:spacing w:before="38"/>
        <w:ind w:left="661" w:hanging="562"/>
        <w:jc w:val="both"/>
        <w:rPr>
          <w:sz w:val="24"/>
          <w:szCs w:val="24"/>
        </w:rPr>
      </w:pPr>
      <w:r w:rsidRPr="0032581D">
        <w:rPr>
          <w:sz w:val="24"/>
          <w:szCs w:val="24"/>
        </w:rPr>
        <w:t>Банктерге және олардың аффилиирлендірілген тұлғаларына аудит.</w:t>
      </w:r>
    </w:p>
    <w:p w:rsidR="00EE541B" w:rsidRPr="0032581D" w:rsidRDefault="0032581D" w:rsidP="0032581D">
      <w:pPr>
        <w:pStyle w:val="a4"/>
        <w:numPr>
          <w:ilvl w:val="0"/>
          <w:numId w:val="1"/>
        </w:numPr>
        <w:tabs>
          <w:tab w:val="left" w:pos="662"/>
        </w:tabs>
        <w:spacing w:before="38"/>
        <w:ind w:left="661" w:hanging="562"/>
        <w:jc w:val="both"/>
        <w:rPr>
          <w:sz w:val="24"/>
          <w:szCs w:val="24"/>
        </w:rPr>
      </w:pPr>
      <w:r w:rsidRPr="0032581D">
        <w:rPr>
          <w:sz w:val="24"/>
          <w:szCs w:val="24"/>
        </w:rPr>
        <w:t>Банк қызметін тексеруге байланысты аудиторлық қызметті</w:t>
      </w:r>
      <w:r w:rsidRPr="0032581D">
        <w:rPr>
          <w:spacing w:val="-8"/>
          <w:sz w:val="24"/>
          <w:szCs w:val="24"/>
        </w:rPr>
        <w:t xml:space="preserve"> </w:t>
      </w:r>
      <w:r w:rsidRPr="0032581D">
        <w:rPr>
          <w:sz w:val="24"/>
          <w:szCs w:val="24"/>
        </w:rPr>
        <w:t>лицензиялау.</w:t>
      </w:r>
    </w:p>
    <w:p w:rsidR="00EE541B" w:rsidRPr="0032581D" w:rsidRDefault="00EE541B" w:rsidP="0032581D">
      <w:pPr>
        <w:jc w:val="both"/>
        <w:rPr>
          <w:sz w:val="24"/>
          <w:szCs w:val="24"/>
        </w:rPr>
        <w:sectPr w:rsidR="00EE541B" w:rsidRPr="0032581D">
          <w:pgSz w:w="11910" w:h="17340"/>
          <w:pgMar w:top="1460" w:right="300" w:bottom="280" w:left="740" w:header="720" w:footer="720" w:gutter="0"/>
          <w:cols w:space="720"/>
        </w:sectPr>
      </w:pPr>
    </w:p>
    <w:p w:rsidR="00EE541B" w:rsidRPr="0032581D" w:rsidRDefault="0032581D" w:rsidP="0032581D">
      <w:pPr>
        <w:pStyle w:val="a4"/>
        <w:numPr>
          <w:ilvl w:val="0"/>
          <w:numId w:val="1"/>
        </w:numPr>
        <w:tabs>
          <w:tab w:val="left" w:pos="673"/>
        </w:tabs>
        <w:spacing w:before="63"/>
        <w:ind w:left="100" w:right="125" w:firstLine="0"/>
        <w:jc w:val="both"/>
        <w:rPr>
          <w:sz w:val="24"/>
          <w:szCs w:val="24"/>
        </w:rPr>
      </w:pPr>
      <w:r w:rsidRPr="0032581D">
        <w:rPr>
          <w:sz w:val="24"/>
          <w:szCs w:val="24"/>
        </w:rPr>
        <w:lastRenderedPageBreak/>
        <w:t>Банк қызметін аудиторлық ұйымның аудит жүргізу жөніндегі есебін жарамсыз деп тану. Банк қызметіне аудит жүргізуге берліген лицензияны қайтарып алу, тоқтата тұру үшін</w:t>
      </w:r>
      <w:r w:rsidRPr="0032581D">
        <w:rPr>
          <w:spacing w:val="-1"/>
          <w:sz w:val="24"/>
          <w:szCs w:val="24"/>
        </w:rPr>
        <w:t xml:space="preserve"> </w:t>
      </w:r>
      <w:r w:rsidRPr="0032581D">
        <w:rPr>
          <w:sz w:val="24"/>
          <w:szCs w:val="24"/>
        </w:rPr>
        <w:t>негіздер.</w:t>
      </w:r>
    </w:p>
    <w:p w:rsidR="00EE541B" w:rsidRPr="0032581D" w:rsidRDefault="0032581D" w:rsidP="0032581D">
      <w:pPr>
        <w:pStyle w:val="a4"/>
        <w:numPr>
          <w:ilvl w:val="0"/>
          <w:numId w:val="1"/>
        </w:numPr>
        <w:tabs>
          <w:tab w:val="left" w:pos="662"/>
        </w:tabs>
        <w:spacing w:before="35"/>
        <w:ind w:left="661" w:hanging="562"/>
        <w:jc w:val="both"/>
        <w:rPr>
          <w:sz w:val="24"/>
          <w:szCs w:val="24"/>
        </w:rPr>
      </w:pPr>
      <w:r w:rsidRPr="0032581D">
        <w:rPr>
          <w:sz w:val="24"/>
          <w:szCs w:val="24"/>
        </w:rPr>
        <w:t>Банкілерді ерікті түрде қайта құрудың жалпы</w:t>
      </w:r>
      <w:r w:rsidRPr="0032581D">
        <w:rPr>
          <w:spacing w:val="-2"/>
          <w:sz w:val="24"/>
          <w:szCs w:val="24"/>
        </w:rPr>
        <w:t xml:space="preserve"> </w:t>
      </w:r>
      <w:r w:rsidRPr="0032581D">
        <w:rPr>
          <w:sz w:val="24"/>
          <w:szCs w:val="24"/>
        </w:rPr>
        <w:t>шарттары.</w:t>
      </w:r>
    </w:p>
    <w:p w:rsidR="00EE541B" w:rsidRPr="0032581D" w:rsidRDefault="0032581D" w:rsidP="0032581D">
      <w:pPr>
        <w:pStyle w:val="a4"/>
        <w:numPr>
          <w:ilvl w:val="0"/>
          <w:numId w:val="1"/>
        </w:numPr>
        <w:tabs>
          <w:tab w:val="left" w:pos="662"/>
        </w:tabs>
        <w:spacing w:before="38"/>
        <w:ind w:left="661" w:hanging="562"/>
        <w:jc w:val="both"/>
        <w:rPr>
          <w:sz w:val="24"/>
          <w:szCs w:val="24"/>
        </w:rPr>
      </w:pPr>
      <w:r w:rsidRPr="0032581D">
        <w:rPr>
          <w:sz w:val="24"/>
          <w:szCs w:val="24"/>
        </w:rPr>
        <w:t>Банкіні ерікті түрде қайта</w:t>
      </w:r>
      <w:r w:rsidRPr="0032581D">
        <w:rPr>
          <w:sz w:val="24"/>
          <w:szCs w:val="24"/>
        </w:rPr>
        <w:t xml:space="preserve"> құруға рұқсат беруден бас</w:t>
      </w:r>
      <w:r w:rsidRPr="0032581D">
        <w:rPr>
          <w:spacing w:val="-7"/>
          <w:sz w:val="24"/>
          <w:szCs w:val="24"/>
        </w:rPr>
        <w:t xml:space="preserve"> </w:t>
      </w:r>
      <w:r w:rsidRPr="0032581D">
        <w:rPr>
          <w:sz w:val="24"/>
          <w:szCs w:val="24"/>
        </w:rPr>
        <w:t>тарту.</w:t>
      </w:r>
    </w:p>
    <w:p w:rsidR="00EE541B" w:rsidRPr="0032581D" w:rsidRDefault="0032581D" w:rsidP="0032581D">
      <w:pPr>
        <w:pStyle w:val="a4"/>
        <w:numPr>
          <w:ilvl w:val="0"/>
          <w:numId w:val="1"/>
        </w:numPr>
        <w:tabs>
          <w:tab w:val="left" w:pos="662"/>
        </w:tabs>
        <w:spacing w:before="38"/>
        <w:ind w:left="661" w:hanging="562"/>
        <w:jc w:val="both"/>
        <w:rPr>
          <w:sz w:val="24"/>
          <w:szCs w:val="24"/>
        </w:rPr>
      </w:pPr>
      <w:r w:rsidRPr="0032581D">
        <w:rPr>
          <w:sz w:val="24"/>
          <w:szCs w:val="24"/>
        </w:rPr>
        <w:t>Банкіні консервациялау</w:t>
      </w:r>
      <w:r w:rsidRPr="0032581D">
        <w:rPr>
          <w:spacing w:val="-7"/>
          <w:sz w:val="24"/>
          <w:szCs w:val="24"/>
        </w:rPr>
        <w:t xml:space="preserve"> </w:t>
      </w:r>
      <w:r w:rsidRPr="0032581D">
        <w:rPr>
          <w:sz w:val="24"/>
          <w:szCs w:val="24"/>
        </w:rPr>
        <w:t>ұғымы.</w:t>
      </w:r>
    </w:p>
    <w:p w:rsidR="00EE541B" w:rsidRPr="0032581D" w:rsidRDefault="0032581D" w:rsidP="0032581D">
      <w:pPr>
        <w:pStyle w:val="a4"/>
        <w:numPr>
          <w:ilvl w:val="0"/>
          <w:numId w:val="1"/>
        </w:numPr>
        <w:tabs>
          <w:tab w:val="left" w:pos="662"/>
        </w:tabs>
        <w:spacing w:before="38"/>
        <w:ind w:left="661" w:hanging="562"/>
        <w:jc w:val="both"/>
        <w:rPr>
          <w:sz w:val="24"/>
          <w:szCs w:val="24"/>
        </w:rPr>
      </w:pPr>
      <w:r w:rsidRPr="0032581D">
        <w:rPr>
          <w:sz w:val="24"/>
          <w:szCs w:val="24"/>
        </w:rPr>
        <w:t>Банкіні басқару жөніндегі уақытша</w:t>
      </w:r>
      <w:r w:rsidRPr="0032581D">
        <w:rPr>
          <w:spacing w:val="-7"/>
          <w:sz w:val="24"/>
          <w:szCs w:val="24"/>
        </w:rPr>
        <w:t xml:space="preserve"> </w:t>
      </w:r>
      <w:r w:rsidRPr="0032581D">
        <w:rPr>
          <w:sz w:val="24"/>
          <w:szCs w:val="24"/>
        </w:rPr>
        <w:t>әкімшілік.</w:t>
      </w:r>
    </w:p>
    <w:p w:rsidR="00EE541B" w:rsidRPr="0032581D" w:rsidRDefault="0032581D" w:rsidP="0032581D">
      <w:pPr>
        <w:pStyle w:val="a4"/>
        <w:numPr>
          <w:ilvl w:val="0"/>
          <w:numId w:val="1"/>
        </w:numPr>
        <w:tabs>
          <w:tab w:val="left" w:pos="662"/>
        </w:tabs>
        <w:spacing w:before="38"/>
        <w:ind w:left="661" w:hanging="562"/>
        <w:jc w:val="both"/>
        <w:rPr>
          <w:sz w:val="24"/>
          <w:szCs w:val="24"/>
        </w:rPr>
      </w:pPr>
      <w:r w:rsidRPr="0032581D">
        <w:rPr>
          <w:sz w:val="24"/>
          <w:szCs w:val="24"/>
        </w:rPr>
        <w:t>Банкіні консервациялауды жүргізу туралы</w:t>
      </w:r>
      <w:r w:rsidRPr="0032581D">
        <w:rPr>
          <w:spacing w:val="-6"/>
          <w:sz w:val="24"/>
          <w:szCs w:val="24"/>
        </w:rPr>
        <w:t xml:space="preserve"> </w:t>
      </w:r>
      <w:r w:rsidRPr="0032581D">
        <w:rPr>
          <w:sz w:val="24"/>
          <w:szCs w:val="24"/>
        </w:rPr>
        <w:t>қаулы.</w:t>
      </w:r>
    </w:p>
    <w:p w:rsidR="00EE541B" w:rsidRPr="0032581D" w:rsidRDefault="0032581D" w:rsidP="0032581D">
      <w:pPr>
        <w:pStyle w:val="a4"/>
        <w:numPr>
          <w:ilvl w:val="0"/>
          <w:numId w:val="1"/>
        </w:numPr>
        <w:tabs>
          <w:tab w:val="left" w:pos="719"/>
        </w:tabs>
        <w:spacing w:before="44"/>
        <w:ind w:left="100" w:right="130" w:firstLine="0"/>
        <w:jc w:val="both"/>
        <w:rPr>
          <w:sz w:val="24"/>
          <w:szCs w:val="24"/>
        </w:rPr>
      </w:pPr>
      <w:r w:rsidRPr="0032581D">
        <w:rPr>
          <w:sz w:val="24"/>
          <w:szCs w:val="24"/>
        </w:rPr>
        <w:t>Консервациялау кезеңінде банкіні басқару ерекшеліктері. Уақытша әкімшіліктің банкіні басқару жөніндегі</w:t>
      </w:r>
      <w:r w:rsidRPr="0032581D">
        <w:rPr>
          <w:spacing w:val="-6"/>
          <w:sz w:val="24"/>
          <w:szCs w:val="24"/>
        </w:rPr>
        <w:t xml:space="preserve"> </w:t>
      </w:r>
      <w:r w:rsidRPr="0032581D">
        <w:rPr>
          <w:sz w:val="24"/>
          <w:szCs w:val="24"/>
        </w:rPr>
        <w:t>өкілеттілігі.</w:t>
      </w:r>
    </w:p>
    <w:p w:rsidR="00EE541B" w:rsidRPr="0032581D" w:rsidRDefault="0032581D" w:rsidP="0032581D">
      <w:pPr>
        <w:pStyle w:val="a4"/>
        <w:numPr>
          <w:ilvl w:val="0"/>
          <w:numId w:val="1"/>
        </w:numPr>
        <w:tabs>
          <w:tab w:val="left" w:pos="662"/>
        </w:tabs>
        <w:spacing w:before="39"/>
        <w:ind w:left="661" w:hanging="562"/>
        <w:jc w:val="both"/>
        <w:rPr>
          <w:sz w:val="24"/>
          <w:szCs w:val="24"/>
        </w:rPr>
      </w:pPr>
      <w:r w:rsidRPr="0032581D">
        <w:rPr>
          <w:sz w:val="24"/>
          <w:szCs w:val="24"/>
        </w:rPr>
        <w:t>Уақытша әкімшіліктің банкіні басқару жөніндегі қызметін</w:t>
      </w:r>
      <w:r w:rsidRPr="0032581D">
        <w:rPr>
          <w:spacing w:val="-7"/>
          <w:sz w:val="24"/>
          <w:szCs w:val="24"/>
        </w:rPr>
        <w:t xml:space="preserve"> </w:t>
      </w:r>
      <w:r w:rsidRPr="0032581D">
        <w:rPr>
          <w:sz w:val="24"/>
          <w:szCs w:val="24"/>
        </w:rPr>
        <w:t>бақылау.</w:t>
      </w:r>
    </w:p>
    <w:p w:rsidR="00EE541B" w:rsidRPr="0032581D" w:rsidRDefault="0032581D" w:rsidP="0032581D">
      <w:pPr>
        <w:pStyle w:val="a4"/>
        <w:numPr>
          <w:ilvl w:val="0"/>
          <w:numId w:val="1"/>
        </w:numPr>
        <w:tabs>
          <w:tab w:val="left" w:pos="662"/>
        </w:tabs>
        <w:spacing w:before="38"/>
        <w:ind w:left="661" w:hanging="562"/>
        <w:jc w:val="both"/>
        <w:rPr>
          <w:sz w:val="24"/>
          <w:szCs w:val="24"/>
        </w:rPr>
      </w:pPr>
      <w:r w:rsidRPr="0032581D">
        <w:rPr>
          <w:sz w:val="24"/>
          <w:szCs w:val="24"/>
        </w:rPr>
        <w:t>Консервациялауды</w:t>
      </w:r>
      <w:r w:rsidRPr="0032581D">
        <w:rPr>
          <w:spacing w:val="-1"/>
          <w:sz w:val="24"/>
          <w:szCs w:val="24"/>
        </w:rPr>
        <w:t xml:space="preserve"> </w:t>
      </w:r>
      <w:r w:rsidRPr="0032581D">
        <w:rPr>
          <w:sz w:val="24"/>
          <w:szCs w:val="24"/>
        </w:rPr>
        <w:t>тоқтату.</w:t>
      </w:r>
    </w:p>
    <w:p w:rsidR="00EE541B" w:rsidRPr="0032581D" w:rsidRDefault="0032581D" w:rsidP="0032581D">
      <w:pPr>
        <w:pStyle w:val="a4"/>
        <w:numPr>
          <w:ilvl w:val="0"/>
          <w:numId w:val="1"/>
        </w:numPr>
        <w:tabs>
          <w:tab w:val="left" w:pos="662"/>
        </w:tabs>
        <w:spacing w:before="38"/>
        <w:ind w:left="661" w:hanging="562"/>
        <w:jc w:val="both"/>
        <w:rPr>
          <w:sz w:val="24"/>
          <w:szCs w:val="24"/>
        </w:rPr>
      </w:pPr>
      <w:r w:rsidRPr="0032581D">
        <w:rPr>
          <w:sz w:val="24"/>
          <w:szCs w:val="24"/>
        </w:rPr>
        <w:t>Банткерді тарату түрлері мен негіздері.</w:t>
      </w:r>
    </w:p>
    <w:p w:rsidR="00EE541B" w:rsidRPr="0032581D" w:rsidRDefault="0032581D" w:rsidP="0032581D">
      <w:pPr>
        <w:pStyle w:val="a4"/>
        <w:numPr>
          <w:ilvl w:val="0"/>
          <w:numId w:val="1"/>
        </w:numPr>
        <w:tabs>
          <w:tab w:val="left" w:pos="662"/>
        </w:tabs>
        <w:spacing w:before="38"/>
        <w:ind w:left="661" w:hanging="562"/>
        <w:jc w:val="both"/>
        <w:rPr>
          <w:sz w:val="24"/>
          <w:szCs w:val="24"/>
        </w:rPr>
      </w:pPr>
      <w:r w:rsidRPr="0032581D">
        <w:rPr>
          <w:sz w:val="24"/>
          <w:szCs w:val="24"/>
        </w:rPr>
        <w:t>Ерікті е</w:t>
      </w:r>
      <w:r w:rsidRPr="0032581D">
        <w:rPr>
          <w:sz w:val="24"/>
          <w:szCs w:val="24"/>
        </w:rPr>
        <w:t>ріксіз таратылған банктер кредиторлардың</w:t>
      </w:r>
      <w:r w:rsidRPr="0032581D">
        <w:rPr>
          <w:spacing w:val="-5"/>
          <w:sz w:val="24"/>
          <w:szCs w:val="24"/>
        </w:rPr>
        <w:t xml:space="preserve"> </w:t>
      </w:r>
      <w:r w:rsidRPr="0032581D">
        <w:rPr>
          <w:sz w:val="24"/>
          <w:szCs w:val="24"/>
        </w:rPr>
        <w:t>комитеті.</w:t>
      </w:r>
    </w:p>
    <w:p w:rsidR="00EE541B" w:rsidRPr="0032581D" w:rsidRDefault="0032581D" w:rsidP="0032581D">
      <w:pPr>
        <w:pStyle w:val="a4"/>
        <w:numPr>
          <w:ilvl w:val="0"/>
          <w:numId w:val="1"/>
        </w:numPr>
        <w:tabs>
          <w:tab w:val="left" w:pos="662"/>
        </w:tabs>
        <w:spacing w:before="38"/>
        <w:ind w:left="661" w:hanging="562"/>
        <w:jc w:val="both"/>
        <w:rPr>
          <w:sz w:val="24"/>
          <w:szCs w:val="24"/>
        </w:rPr>
      </w:pPr>
      <w:r w:rsidRPr="0032581D">
        <w:rPr>
          <w:sz w:val="24"/>
          <w:szCs w:val="24"/>
        </w:rPr>
        <w:t>Ерікті тарату.</w:t>
      </w:r>
    </w:p>
    <w:p w:rsidR="00EE541B" w:rsidRPr="0032581D" w:rsidRDefault="0032581D" w:rsidP="0032581D">
      <w:pPr>
        <w:pStyle w:val="a4"/>
        <w:numPr>
          <w:ilvl w:val="0"/>
          <w:numId w:val="1"/>
        </w:numPr>
        <w:tabs>
          <w:tab w:val="left" w:pos="662"/>
        </w:tabs>
        <w:spacing w:before="38"/>
        <w:ind w:left="661" w:hanging="562"/>
        <w:jc w:val="both"/>
        <w:rPr>
          <w:sz w:val="24"/>
          <w:szCs w:val="24"/>
        </w:rPr>
      </w:pPr>
      <w:r w:rsidRPr="0032581D">
        <w:rPr>
          <w:sz w:val="24"/>
          <w:szCs w:val="24"/>
        </w:rPr>
        <w:t>Банктерді еріксіз тарату</w:t>
      </w:r>
      <w:r w:rsidRPr="0032581D">
        <w:rPr>
          <w:spacing w:val="-5"/>
          <w:sz w:val="24"/>
          <w:szCs w:val="24"/>
        </w:rPr>
        <w:t xml:space="preserve"> </w:t>
      </w:r>
      <w:r w:rsidRPr="0032581D">
        <w:rPr>
          <w:sz w:val="24"/>
          <w:szCs w:val="24"/>
        </w:rPr>
        <w:t>түрлері.</w:t>
      </w:r>
    </w:p>
    <w:p w:rsidR="00EE541B" w:rsidRPr="0032581D" w:rsidRDefault="0032581D" w:rsidP="0032581D">
      <w:pPr>
        <w:pStyle w:val="a4"/>
        <w:numPr>
          <w:ilvl w:val="0"/>
          <w:numId w:val="1"/>
        </w:numPr>
        <w:tabs>
          <w:tab w:val="left" w:pos="662"/>
        </w:tabs>
        <w:spacing w:before="38"/>
        <w:ind w:left="661" w:hanging="562"/>
        <w:jc w:val="both"/>
        <w:rPr>
          <w:sz w:val="24"/>
          <w:szCs w:val="24"/>
        </w:rPr>
      </w:pPr>
      <w:r w:rsidRPr="0032581D">
        <w:rPr>
          <w:sz w:val="24"/>
          <w:szCs w:val="24"/>
        </w:rPr>
        <w:t>Банкті банкрот деп</w:t>
      </w:r>
      <w:r w:rsidRPr="0032581D">
        <w:rPr>
          <w:spacing w:val="-6"/>
          <w:sz w:val="24"/>
          <w:szCs w:val="24"/>
        </w:rPr>
        <w:t xml:space="preserve"> </w:t>
      </w:r>
      <w:r w:rsidRPr="0032581D">
        <w:rPr>
          <w:sz w:val="24"/>
          <w:szCs w:val="24"/>
        </w:rPr>
        <w:t>тану.</w:t>
      </w:r>
    </w:p>
    <w:p w:rsidR="00EE541B" w:rsidRPr="0032581D" w:rsidRDefault="0032581D" w:rsidP="0032581D">
      <w:pPr>
        <w:pStyle w:val="a4"/>
        <w:numPr>
          <w:ilvl w:val="0"/>
          <w:numId w:val="1"/>
        </w:numPr>
        <w:tabs>
          <w:tab w:val="left" w:pos="662"/>
        </w:tabs>
        <w:spacing w:before="38"/>
        <w:ind w:left="661" w:hanging="562"/>
        <w:jc w:val="both"/>
        <w:rPr>
          <w:sz w:val="24"/>
          <w:szCs w:val="24"/>
        </w:rPr>
      </w:pPr>
      <w:r w:rsidRPr="0032581D">
        <w:rPr>
          <w:sz w:val="24"/>
          <w:szCs w:val="24"/>
        </w:rPr>
        <w:t>Өзге негіздер бойынша банкті</w:t>
      </w:r>
      <w:r w:rsidRPr="0032581D">
        <w:rPr>
          <w:spacing w:val="-3"/>
          <w:sz w:val="24"/>
          <w:szCs w:val="24"/>
        </w:rPr>
        <w:t xml:space="preserve"> </w:t>
      </w:r>
      <w:r w:rsidRPr="0032581D">
        <w:rPr>
          <w:sz w:val="24"/>
          <w:szCs w:val="24"/>
        </w:rPr>
        <w:t>тарату.</w:t>
      </w:r>
    </w:p>
    <w:p w:rsidR="00EE541B" w:rsidRPr="0032581D" w:rsidRDefault="0032581D" w:rsidP="0032581D">
      <w:pPr>
        <w:pStyle w:val="a4"/>
        <w:numPr>
          <w:ilvl w:val="0"/>
          <w:numId w:val="1"/>
        </w:numPr>
        <w:tabs>
          <w:tab w:val="left" w:pos="662"/>
        </w:tabs>
        <w:spacing w:before="38"/>
        <w:ind w:left="661" w:hanging="562"/>
        <w:jc w:val="both"/>
        <w:rPr>
          <w:sz w:val="24"/>
          <w:szCs w:val="24"/>
        </w:rPr>
      </w:pPr>
      <w:r w:rsidRPr="0032581D">
        <w:rPr>
          <w:sz w:val="24"/>
          <w:szCs w:val="24"/>
        </w:rPr>
        <w:t>Еріксіз таратуды жүргізудің шарттары мен тәртібі.</w:t>
      </w:r>
    </w:p>
    <w:p w:rsidR="00EE541B" w:rsidRPr="0032581D" w:rsidRDefault="0032581D" w:rsidP="0032581D">
      <w:pPr>
        <w:pStyle w:val="a4"/>
        <w:numPr>
          <w:ilvl w:val="0"/>
          <w:numId w:val="1"/>
        </w:numPr>
        <w:tabs>
          <w:tab w:val="left" w:pos="662"/>
        </w:tabs>
        <w:spacing w:before="38"/>
        <w:ind w:left="661" w:hanging="562"/>
        <w:jc w:val="both"/>
        <w:rPr>
          <w:sz w:val="24"/>
          <w:szCs w:val="24"/>
        </w:rPr>
      </w:pPr>
      <w:r w:rsidRPr="0032581D">
        <w:rPr>
          <w:sz w:val="24"/>
          <w:szCs w:val="24"/>
        </w:rPr>
        <w:t>Еріксіз таратылатын банктің тарату</w:t>
      </w:r>
      <w:r w:rsidRPr="0032581D">
        <w:rPr>
          <w:spacing w:val="-8"/>
          <w:sz w:val="24"/>
          <w:szCs w:val="24"/>
        </w:rPr>
        <w:t xml:space="preserve"> </w:t>
      </w:r>
      <w:r w:rsidRPr="0032581D">
        <w:rPr>
          <w:sz w:val="24"/>
          <w:szCs w:val="24"/>
        </w:rPr>
        <w:t>комиссиялары.</w:t>
      </w:r>
    </w:p>
    <w:p w:rsidR="00EE541B" w:rsidRPr="0032581D" w:rsidRDefault="0032581D" w:rsidP="0032581D">
      <w:pPr>
        <w:pStyle w:val="a4"/>
        <w:numPr>
          <w:ilvl w:val="0"/>
          <w:numId w:val="1"/>
        </w:numPr>
        <w:tabs>
          <w:tab w:val="left" w:pos="883"/>
          <w:tab w:val="left" w:pos="884"/>
          <w:tab w:val="left" w:pos="2354"/>
          <w:tab w:val="left" w:pos="3417"/>
          <w:tab w:val="left" w:pos="4769"/>
          <w:tab w:val="left" w:pos="5902"/>
          <w:tab w:val="left" w:pos="7607"/>
          <w:tab w:val="left" w:pos="9036"/>
        </w:tabs>
        <w:spacing w:before="44"/>
        <w:ind w:left="100" w:right="126" w:firstLine="0"/>
        <w:jc w:val="both"/>
        <w:rPr>
          <w:sz w:val="24"/>
          <w:szCs w:val="24"/>
        </w:rPr>
      </w:pPr>
      <w:r w:rsidRPr="0032581D">
        <w:rPr>
          <w:sz w:val="24"/>
          <w:szCs w:val="24"/>
        </w:rPr>
        <w:t>Банктерді</w:t>
      </w:r>
      <w:r w:rsidRPr="0032581D">
        <w:rPr>
          <w:sz w:val="24"/>
          <w:szCs w:val="24"/>
        </w:rPr>
        <w:tab/>
        <w:t>тарату</w:t>
      </w:r>
      <w:r w:rsidRPr="0032581D">
        <w:rPr>
          <w:sz w:val="24"/>
          <w:szCs w:val="24"/>
        </w:rPr>
        <w:tab/>
        <w:t>кезіндегі</w:t>
      </w:r>
      <w:r w:rsidRPr="0032581D">
        <w:rPr>
          <w:sz w:val="24"/>
          <w:szCs w:val="24"/>
        </w:rPr>
        <w:tab/>
        <w:t>тарату,</w:t>
      </w:r>
      <w:r w:rsidRPr="0032581D">
        <w:rPr>
          <w:sz w:val="24"/>
          <w:szCs w:val="24"/>
        </w:rPr>
        <w:tab/>
        <w:t>конкурстық</w:t>
      </w:r>
      <w:r w:rsidRPr="0032581D">
        <w:rPr>
          <w:sz w:val="24"/>
          <w:szCs w:val="24"/>
        </w:rPr>
        <w:tab/>
        <w:t>массасын</w:t>
      </w:r>
      <w:r w:rsidRPr="0032581D">
        <w:rPr>
          <w:sz w:val="24"/>
          <w:szCs w:val="24"/>
        </w:rPr>
        <w:tab/>
      </w:r>
      <w:r w:rsidRPr="0032581D">
        <w:rPr>
          <w:spacing w:val="-3"/>
          <w:sz w:val="24"/>
          <w:szCs w:val="24"/>
        </w:rPr>
        <w:t xml:space="preserve">қалыптастыру </w:t>
      </w:r>
      <w:r w:rsidRPr="0032581D">
        <w:rPr>
          <w:sz w:val="24"/>
          <w:szCs w:val="24"/>
        </w:rPr>
        <w:t>ерекшеліктері.</w:t>
      </w:r>
    </w:p>
    <w:p w:rsidR="00EE541B" w:rsidRPr="0032581D" w:rsidRDefault="0032581D" w:rsidP="0032581D">
      <w:pPr>
        <w:pStyle w:val="a4"/>
        <w:numPr>
          <w:ilvl w:val="0"/>
          <w:numId w:val="1"/>
        </w:numPr>
        <w:tabs>
          <w:tab w:val="left" w:pos="662"/>
        </w:tabs>
        <w:spacing w:before="39"/>
        <w:ind w:left="661" w:hanging="562"/>
        <w:jc w:val="both"/>
        <w:rPr>
          <w:sz w:val="24"/>
          <w:szCs w:val="24"/>
        </w:rPr>
      </w:pPr>
      <w:r w:rsidRPr="0032581D">
        <w:rPr>
          <w:sz w:val="24"/>
          <w:szCs w:val="24"/>
        </w:rPr>
        <w:t>Таратылатын банк кредиторларының талаптарын қанағаттандырудың</w:t>
      </w:r>
      <w:r w:rsidRPr="0032581D">
        <w:rPr>
          <w:spacing w:val="-15"/>
          <w:sz w:val="24"/>
          <w:szCs w:val="24"/>
        </w:rPr>
        <w:t xml:space="preserve"> </w:t>
      </w:r>
      <w:r w:rsidRPr="0032581D">
        <w:rPr>
          <w:sz w:val="24"/>
          <w:szCs w:val="24"/>
        </w:rPr>
        <w:t>кезектілігі.</w:t>
      </w:r>
    </w:p>
    <w:p w:rsidR="00EE541B" w:rsidRPr="0032581D" w:rsidRDefault="0032581D" w:rsidP="0032581D">
      <w:pPr>
        <w:pStyle w:val="a4"/>
        <w:numPr>
          <w:ilvl w:val="0"/>
          <w:numId w:val="1"/>
        </w:numPr>
        <w:tabs>
          <w:tab w:val="left" w:pos="662"/>
        </w:tabs>
        <w:spacing w:before="38"/>
        <w:ind w:left="661" w:hanging="562"/>
        <w:jc w:val="both"/>
        <w:rPr>
          <w:sz w:val="24"/>
          <w:szCs w:val="24"/>
        </w:rPr>
      </w:pPr>
      <w:r w:rsidRPr="0032581D">
        <w:rPr>
          <w:sz w:val="24"/>
          <w:szCs w:val="24"/>
        </w:rPr>
        <w:t>Банкті еркісіз қайта құру. Оңалту</w:t>
      </w:r>
      <w:r w:rsidRPr="0032581D">
        <w:rPr>
          <w:spacing w:val="-6"/>
          <w:sz w:val="24"/>
          <w:szCs w:val="24"/>
        </w:rPr>
        <w:t xml:space="preserve"> </w:t>
      </w:r>
      <w:r w:rsidRPr="0032581D">
        <w:rPr>
          <w:sz w:val="24"/>
          <w:szCs w:val="24"/>
        </w:rPr>
        <w:t>рәсімдері.</w:t>
      </w:r>
    </w:p>
    <w:p w:rsidR="00EE541B" w:rsidRPr="0032581D" w:rsidRDefault="0032581D" w:rsidP="0032581D">
      <w:pPr>
        <w:pStyle w:val="a4"/>
        <w:numPr>
          <w:ilvl w:val="0"/>
          <w:numId w:val="1"/>
        </w:numPr>
        <w:tabs>
          <w:tab w:val="left" w:pos="662"/>
        </w:tabs>
        <w:spacing w:before="40"/>
        <w:ind w:left="661" w:hanging="562"/>
        <w:jc w:val="both"/>
        <w:rPr>
          <w:sz w:val="24"/>
          <w:szCs w:val="24"/>
        </w:rPr>
      </w:pPr>
      <w:r w:rsidRPr="0032581D">
        <w:rPr>
          <w:sz w:val="24"/>
          <w:szCs w:val="24"/>
        </w:rPr>
        <w:t>Уәкілетті органның банктерді тарату про</w:t>
      </w:r>
      <w:r w:rsidRPr="0032581D">
        <w:rPr>
          <w:sz w:val="24"/>
          <w:szCs w:val="24"/>
        </w:rPr>
        <w:t>цессіндегі бақылау</w:t>
      </w:r>
      <w:r w:rsidRPr="0032581D">
        <w:rPr>
          <w:spacing w:val="-11"/>
          <w:sz w:val="24"/>
          <w:szCs w:val="24"/>
        </w:rPr>
        <w:t xml:space="preserve"> </w:t>
      </w:r>
      <w:r w:rsidRPr="0032581D">
        <w:rPr>
          <w:sz w:val="24"/>
          <w:szCs w:val="24"/>
        </w:rPr>
        <w:t>өкілеттіктері.</w:t>
      </w:r>
    </w:p>
    <w:sectPr w:rsidR="00EE541B" w:rsidRPr="0032581D" w:rsidSect="00EE541B">
      <w:pgSz w:w="11910" w:h="17340"/>
      <w:pgMar w:top="1460" w:right="30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92A2A"/>
    <w:multiLevelType w:val="hybridMultilevel"/>
    <w:tmpl w:val="1974EF38"/>
    <w:lvl w:ilvl="0" w:tplc="BA528346">
      <w:start w:val="1"/>
      <w:numFmt w:val="decimal"/>
      <w:lvlText w:val="%1."/>
      <w:lvlJc w:val="left"/>
      <w:pPr>
        <w:ind w:left="380" w:hanging="2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kk-KZ" w:bidi="kk-KZ"/>
      </w:rPr>
    </w:lvl>
    <w:lvl w:ilvl="1" w:tplc="21622E74">
      <w:numFmt w:val="bullet"/>
      <w:lvlText w:val="•"/>
      <w:lvlJc w:val="left"/>
      <w:pPr>
        <w:ind w:left="1428" w:hanging="281"/>
      </w:pPr>
      <w:rPr>
        <w:rFonts w:hint="default"/>
        <w:lang w:val="kk-KZ" w:eastAsia="kk-KZ" w:bidi="kk-KZ"/>
      </w:rPr>
    </w:lvl>
    <w:lvl w:ilvl="2" w:tplc="7068CFC8">
      <w:numFmt w:val="bullet"/>
      <w:lvlText w:val="•"/>
      <w:lvlJc w:val="left"/>
      <w:pPr>
        <w:ind w:left="2477" w:hanging="281"/>
      </w:pPr>
      <w:rPr>
        <w:rFonts w:hint="default"/>
        <w:lang w:val="kk-KZ" w:eastAsia="kk-KZ" w:bidi="kk-KZ"/>
      </w:rPr>
    </w:lvl>
    <w:lvl w:ilvl="3" w:tplc="B41076A2">
      <w:numFmt w:val="bullet"/>
      <w:lvlText w:val="•"/>
      <w:lvlJc w:val="left"/>
      <w:pPr>
        <w:ind w:left="3525" w:hanging="281"/>
      </w:pPr>
      <w:rPr>
        <w:rFonts w:hint="default"/>
        <w:lang w:val="kk-KZ" w:eastAsia="kk-KZ" w:bidi="kk-KZ"/>
      </w:rPr>
    </w:lvl>
    <w:lvl w:ilvl="4" w:tplc="CAB03B20">
      <w:numFmt w:val="bullet"/>
      <w:lvlText w:val="•"/>
      <w:lvlJc w:val="left"/>
      <w:pPr>
        <w:ind w:left="4574" w:hanging="281"/>
      </w:pPr>
      <w:rPr>
        <w:rFonts w:hint="default"/>
        <w:lang w:val="kk-KZ" w:eastAsia="kk-KZ" w:bidi="kk-KZ"/>
      </w:rPr>
    </w:lvl>
    <w:lvl w:ilvl="5" w:tplc="9A6E0804">
      <w:numFmt w:val="bullet"/>
      <w:lvlText w:val="•"/>
      <w:lvlJc w:val="left"/>
      <w:pPr>
        <w:ind w:left="5623" w:hanging="281"/>
      </w:pPr>
      <w:rPr>
        <w:rFonts w:hint="default"/>
        <w:lang w:val="kk-KZ" w:eastAsia="kk-KZ" w:bidi="kk-KZ"/>
      </w:rPr>
    </w:lvl>
    <w:lvl w:ilvl="6" w:tplc="D46CBC22">
      <w:numFmt w:val="bullet"/>
      <w:lvlText w:val="•"/>
      <w:lvlJc w:val="left"/>
      <w:pPr>
        <w:ind w:left="6671" w:hanging="281"/>
      </w:pPr>
      <w:rPr>
        <w:rFonts w:hint="default"/>
        <w:lang w:val="kk-KZ" w:eastAsia="kk-KZ" w:bidi="kk-KZ"/>
      </w:rPr>
    </w:lvl>
    <w:lvl w:ilvl="7" w:tplc="FFE80F18">
      <w:numFmt w:val="bullet"/>
      <w:lvlText w:val="•"/>
      <w:lvlJc w:val="left"/>
      <w:pPr>
        <w:ind w:left="7720" w:hanging="281"/>
      </w:pPr>
      <w:rPr>
        <w:rFonts w:hint="default"/>
        <w:lang w:val="kk-KZ" w:eastAsia="kk-KZ" w:bidi="kk-KZ"/>
      </w:rPr>
    </w:lvl>
    <w:lvl w:ilvl="8" w:tplc="4DB0B430">
      <w:numFmt w:val="bullet"/>
      <w:lvlText w:val="•"/>
      <w:lvlJc w:val="left"/>
      <w:pPr>
        <w:ind w:left="8769" w:hanging="281"/>
      </w:pPr>
      <w:rPr>
        <w:rFonts w:hint="default"/>
        <w:lang w:val="kk-KZ" w:eastAsia="kk-KZ" w:bidi="kk-KZ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E541B"/>
    <w:rsid w:val="0032581D"/>
    <w:rsid w:val="00EE5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E541B"/>
    <w:rPr>
      <w:rFonts w:ascii="Times New Roman" w:eastAsia="Times New Roman" w:hAnsi="Times New Roman" w:cs="Times New Roman"/>
      <w:lang w:val="kk-KZ" w:eastAsia="kk-KZ" w:bidi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E541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E541B"/>
    <w:pPr>
      <w:spacing w:before="36"/>
      <w:ind w:left="521" w:hanging="422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EE541B"/>
    <w:pPr>
      <w:spacing w:before="36"/>
      <w:ind w:left="521" w:hanging="422"/>
    </w:pPr>
  </w:style>
  <w:style w:type="paragraph" w:customStyle="1" w:styleId="TableParagraph">
    <w:name w:val="Table Paragraph"/>
    <w:basedOn w:val="a"/>
    <w:uiPriority w:val="1"/>
    <w:qFormat/>
    <w:rsid w:val="00EE541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1061</Words>
  <Characters>6053</Characters>
  <Application>Microsoft Office Word</Application>
  <DocSecurity>0</DocSecurity>
  <Lines>50</Lines>
  <Paragraphs>14</Paragraphs>
  <ScaleCrop>false</ScaleCrop>
  <Company>RePack by SPecialiST</Company>
  <LinksUpToDate>false</LinksUpToDate>
  <CharactersWithSpaces>7100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Asmatovy</dc:creator>
  <cp:lastModifiedBy>Lenovo-PC</cp:lastModifiedBy>
  <cp:revision>2</cp:revision>
  <dcterms:created xsi:type="dcterms:W3CDTF">2020-08-04T14:50:00Z</dcterms:created>
  <dcterms:modified xsi:type="dcterms:W3CDTF">2020-08-04T14:50:00Z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2014-08-25T00:00:00Z</vt:filetime>
  </property>
  <property fmtid="{D5CDD505-2E9C-101B-9397-08002B2CF9AE}" pid="3" name="Creator">
    <vt:lpwstr>Microsoft® Word Starter 2010</vt:lpwstr>
  </property>
  <property fmtid="{D5CDD505-2E9C-101B-9397-08002B2CF9AE}" pid="4" name="LastSaved">
    <vt:filetime>2020-08-04T00:00:00Z</vt:filetime>
  </property>
</Properties>
</file>